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45" w:type="dxa"/>
        <w:tblInd w:w="-702" w:type="dxa"/>
        <w:tblCellMar>
          <w:left w:w="0" w:type="dxa"/>
          <w:right w:w="0" w:type="dxa"/>
        </w:tblCellMar>
        <w:tblLook w:val="04A0" w:firstRow="1" w:lastRow="0" w:firstColumn="1" w:lastColumn="0" w:noHBand="0" w:noVBand="1"/>
      </w:tblPr>
      <w:tblGrid>
        <w:gridCol w:w="4925"/>
        <w:gridCol w:w="6120"/>
      </w:tblGrid>
      <w:tr w:rsidR="0036266A" w:rsidRPr="00D021CA" w:rsidTr="0036266A">
        <w:trPr>
          <w:trHeight w:val="1665"/>
        </w:trPr>
        <w:tc>
          <w:tcPr>
            <w:tcW w:w="4925" w:type="dxa"/>
            <w:shd w:val="clear" w:color="auto" w:fill="auto"/>
            <w:tcMar>
              <w:top w:w="0" w:type="dxa"/>
              <w:left w:w="108" w:type="dxa"/>
              <w:bottom w:w="0" w:type="dxa"/>
              <w:right w:w="108" w:type="dxa"/>
            </w:tcMa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PHÒNG GIÁO DỤC VÀ ĐÀO TẠO QUẬN 2</w:t>
            </w:r>
          </w:p>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 xml:space="preserve">TRƯỜNG THCS </w:t>
            </w:r>
            <w:r w:rsidR="000367E7" w:rsidRPr="00D021CA">
              <w:rPr>
                <w:rFonts w:ascii="Times New Roman" w:eastAsia="Times New Roman" w:hAnsi="Times New Roman" w:cs="Times New Roman"/>
                <w:b/>
                <w:bCs/>
                <w:sz w:val="28"/>
                <w:szCs w:val="28"/>
              </w:rPr>
              <w:t>BÌNH</w:t>
            </w:r>
            <w:r w:rsidRPr="00D021CA">
              <w:rPr>
                <w:rFonts w:ascii="Times New Roman" w:eastAsia="Times New Roman" w:hAnsi="Times New Roman" w:cs="Times New Roman"/>
                <w:b/>
                <w:bCs/>
                <w:sz w:val="28"/>
                <w:szCs w:val="28"/>
              </w:rPr>
              <w:t xml:space="preserve"> AN</w:t>
            </w:r>
          </w:p>
          <w:p w:rsidR="0036266A" w:rsidRPr="00D021CA" w:rsidRDefault="00C71357"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inline distT="0" distB="0" distL="0" distR="0">
                      <wp:extent cx="1076325" cy="19050"/>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63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C9261A" id="AutoShape 1" o:spid="_x0000_s1026" style="width:84.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" filled="f" stroked="f">
                      <o:lock v:ext="edit" aspectratio="t"/>
                      <w10:anchorlock/>
                    </v:rect>
                  </w:pict>
                </mc:Fallback>
              </mc:AlternateContent>
            </w:r>
          </w:p>
          <w:p w:rsidR="0036266A" w:rsidRPr="00D021CA" w:rsidRDefault="003C6C66"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xml:space="preserve">           </w:t>
            </w:r>
            <w:r w:rsidR="0036266A" w:rsidRPr="00D021CA">
              <w:rPr>
                <w:rFonts w:ascii="Times New Roman" w:eastAsia="Times New Roman" w:hAnsi="Times New Roman" w:cs="Times New Roman"/>
                <w:sz w:val="28"/>
                <w:szCs w:val="28"/>
              </w:rPr>
              <w:t>Số: /KH-</w:t>
            </w:r>
            <w:r w:rsidRPr="00D021CA">
              <w:rPr>
                <w:rFonts w:ascii="Times New Roman" w:eastAsia="Times New Roman" w:hAnsi="Times New Roman" w:cs="Times New Roman"/>
                <w:sz w:val="28"/>
                <w:szCs w:val="28"/>
              </w:rPr>
              <w:t>THCSBA</w:t>
            </w:r>
          </w:p>
        </w:tc>
        <w:tc>
          <w:tcPr>
            <w:tcW w:w="6120" w:type="dxa"/>
            <w:shd w:val="clear" w:color="auto" w:fill="auto"/>
            <w:tcMar>
              <w:top w:w="0" w:type="dxa"/>
              <w:left w:w="108" w:type="dxa"/>
              <w:bottom w:w="0" w:type="dxa"/>
              <w:right w:w="108" w:type="dxa"/>
            </w:tcMar>
            <w:hideMark/>
          </w:tcPr>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CỘNG HÒA XÃ HỘI CHỦ NGHĨA VIỆT NAM</w:t>
            </w:r>
          </w:p>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Độc lập – Tự do – Hạnh phúc</w:t>
            </w:r>
          </w:p>
          <w:tbl>
            <w:tblPr>
              <w:tblpPr w:leftFromText="45" w:rightFromText="45" w:vertAnchor="text"/>
              <w:tblW w:w="0" w:type="auto"/>
              <w:tblCellMar>
                <w:left w:w="0" w:type="dxa"/>
                <w:right w:w="0" w:type="dxa"/>
              </w:tblCellMar>
              <w:tblLook w:val="04A0" w:firstRow="1" w:lastRow="0" w:firstColumn="1" w:lastColumn="0" w:noHBand="0" w:noVBand="1"/>
            </w:tblPr>
            <w:tblGrid>
              <w:gridCol w:w="1290"/>
              <w:gridCol w:w="3465"/>
            </w:tblGrid>
            <w:tr w:rsidR="0036266A" w:rsidRPr="00D021CA">
              <w:trPr>
                <w:gridAfter w:val="1"/>
                <w:trHeight w:val="45"/>
              </w:trPr>
              <w:tc>
                <w:tcPr>
                  <w:tcW w:w="1290" w:type="dxa"/>
                  <w:shd w:val="clear" w:color="auto" w:fill="auto"/>
                  <w:vAlign w:val="center"/>
                  <w:hideMark/>
                </w:tcPr>
                <w:p w:rsidR="0036266A" w:rsidRPr="00D021CA" w:rsidRDefault="0036266A" w:rsidP="004B3D51">
                  <w:pPr>
                    <w:spacing w:line="276" w:lineRule="auto"/>
                    <w:jc w:val="left"/>
                    <w:rPr>
                      <w:rFonts w:ascii="Times New Roman" w:eastAsia="Times New Roman" w:hAnsi="Times New Roman" w:cs="Times New Roman"/>
                      <w:sz w:val="28"/>
                      <w:szCs w:val="28"/>
                    </w:rPr>
                  </w:pPr>
                </w:p>
              </w:tc>
            </w:tr>
            <w:tr w:rsidR="0036266A" w:rsidRPr="00D021CA">
              <w:tc>
                <w:tcPr>
                  <w:tcW w:w="0" w:type="auto"/>
                  <w:shd w:val="clear" w:color="auto" w:fill="auto"/>
                  <w:vAlign w:val="center"/>
                  <w:hideMark/>
                </w:tcPr>
                <w:p w:rsidR="0036266A" w:rsidRPr="00D021CA" w:rsidRDefault="0036266A" w:rsidP="004B3D51">
                  <w:pPr>
                    <w:spacing w:line="276" w:lineRule="auto"/>
                    <w:jc w:val="left"/>
                    <w:rPr>
                      <w:rFonts w:ascii="Times New Roman" w:eastAsia="Times New Roman" w:hAnsi="Times New Roman" w:cs="Times New Roman"/>
                      <w:sz w:val="28"/>
                      <w:szCs w:val="28"/>
                    </w:rPr>
                  </w:pPr>
                </w:p>
              </w:tc>
              <w:tc>
                <w:tcPr>
                  <w:tcW w:w="0" w:type="auto"/>
                  <w:shd w:val="clear" w:color="auto" w:fill="auto"/>
                  <w:vAlign w:val="center"/>
                  <w:hideMark/>
                </w:tcPr>
                <w:p w:rsidR="0036266A" w:rsidRPr="00D021CA" w:rsidRDefault="00C71357" w:rsidP="004B3D51">
                  <w:pPr>
                    <w:spacing w:line="276" w:lineRule="auto"/>
                    <w:jc w:val="left"/>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inline distT="0" distB="0" distL="0" distR="0">
                            <wp:extent cx="2200275" cy="19050"/>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02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8BC461" id="AutoShape 2" o:spid="_x0000_s1026" style="width:173.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" filled="f" stroked="f">
                            <o:lock v:ext="edit" aspectratio="t"/>
                            <w10:anchorlock/>
                          </v:rect>
                        </w:pict>
                      </mc:Fallback>
                    </mc:AlternateContent>
                  </w:r>
                </w:p>
              </w:tc>
            </w:tr>
          </w:tbl>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br w:type="textWrapping" w:clear="all"/>
            </w:r>
          </w:p>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i/>
                <w:iCs/>
                <w:sz w:val="28"/>
                <w:szCs w:val="28"/>
              </w:rPr>
              <w:t>Quận 2, ngày 25 tháng 09 năm 2017</w:t>
            </w:r>
          </w:p>
        </w:tc>
      </w:tr>
    </w:tbl>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w:t>
      </w:r>
    </w:p>
    <w:p w:rsidR="0036266A" w:rsidRPr="00D021CA" w:rsidRDefault="0036266A" w:rsidP="004B3D51">
      <w:pPr>
        <w:shd w:val="clear" w:color="auto" w:fill="FFFFFF"/>
        <w:spacing w:line="276" w:lineRule="auto"/>
        <w:jc w:val="center"/>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KẾ HOẠ</w:t>
      </w:r>
      <w:r w:rsidR="00B93905">
        <w:rPr>
          <w:rFonts w:ascii="Times New Roman" w:eastAsia="Times New Roman" w:hAnsi="Times New Roman" w:cs="Times New Roman"/>
          <w:b/>
          <w:bCs/>
          <w:color w:val="000000"/>
          <w:sz w:val="28"/>
          <w:szCs w:val="28"/>
        </w:rPr>
        <w:t>CH HOẠT ĐỘNG CHUYÊN MÔN TỒ ANH-TD</w:t>
      </w:r>
    </w:p>
    <w:p w:rsidR="0036266A" w:rsidRPr="00D021CA" w:rsidRDefault="0036266A" w:rsidP="004B3D51">
      <w:pPr>
        <w:shd w:val="clear" w:color="auto" w:fill="FFFFFF"/>
        <w:spacing w:line="276" w:lineRule="auto"/>
        <w:jc w:val="center"/>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NĂM HỌC 201</w:t>
      </w:r>
      <w:r w:rsidR="000367E7" w:rsidRPr="00D021CA">
        <w:rPr>
          <w:rFonts w:ascii="Times New Roman" w:eastAsia="Times New Roman" w:hAnsi="Times New Roman" w:cs="Times New Roman"/>
          <w:b/>
          <w:bCs/>
          <w:color w:val="000000"/>
          <w:sz w:val="28"/>
          <w:szCs w:val="28"/>
        </w:rPr>
        <w:t>7</w:t>
      </w:r>
      <w:r w:rsidRPr="00D021CA">
        <w:rPr>
          <w:rFonts w:ascii="Times New Roman" w:eastAsia="Times New Roman" w:hAnsi="Times New Roman" w:cs="Times New Roman"/>
          <w:b/>
          <w:bCs/>
          <w:color w:val="000000"/>
          <w:sz w:val="28"/>
          <w:szCs w:val="28"/>
        </w:rPr>
        <w:t>-201</w:t>
      </w:r>
      <w:r w:rsidR="000367E7" w:rsidRPr="00D021CA">
        <w:rPr>
          <w:rFonts w:ascii="Times New Roman" w:eastAsia="Times New Roman" w:hAnsi="Times New Roman" w:cs="Times New Roman"/>
          <w:b/>
          <w:bCs/>
          <w:color w:val="000000"/>
          <w:sz w:val="28"/>
          <w:szCs w:val="28"/>
        </w:rPr>
        <w:t>8</w:t>
      </w:r>
    </w:p>
    <w:p w:rsidR="0036266A" w:rsidRPr="00D021CA" w:rsidRDefault="0036266A" w:rsidP="004B3D51">
      <w:pPr>
        <w:shd w:val="clear" w:color="auto" w:fill="FFFFFF"/>
        <w:spacing w:line="276" w:lineRule="auto"/>
        <w:jc w:val="center"/>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proofErr w:type="gramStart"/>
      <w:r w:rsidRPr="00D021CA">
        <w:rPr>
          <w:rFonts w:ascii="Times New Roman" w:eastAsia="Times New Roman" w:hAnsi="Times New Roman" w:cs="Times New Roman"/>
          <w:b/>
          <w:bCs/>
          <w:color w:val="000000"/>
          <w:sz w:val="28"/>
          <w:szCs w:val="28"/>
        </w:rPr>
        <w:t>A.  ĐẶC</w:t>
      </w:r>
      <w:proofErr w:type="gramEnd"/>
      <w:r w:rsidRPr="00D021CA">
        <w:rPr>
          <w:rFonts w:ascii="Times New Roman" w:eastAsia="Times New Roman" w:hAnsi="Times New Roman" w:cs="Times New Roman"/>
          <w:b/>
          <w:bCs/>
          <w:color w:val="000000"/>
          <w:sz w:val="28"/>
          <w:szCs w:val="28"/>
        </w:rPr>
        <w:t xml:space="preserve"> ĐIỂM TÌNH HÌNH CHUNG</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1. Tình hình nhân sự</w:t>
      </w:r>
    </w:p>
    <w:tbl>
      <w:tblPr>
        <w:tblW w:w="9468" w:type="dxa"/>
        <w:tblCellMar>
          <w:left w:w="0" w:type="dxa"/>
          <w:right w:w="0" w:type="dxa"/>
        </w:tblCellMar>
        <w:tblLook w:val="04A0" w:firstRow="1" w:lastRow="0" w:firstColumn="1" w:lastColumn="0" w:noHBand="0" w:noVBand="1"/>
      </w:tblPr>
      <w:tblGrid>
        <w:gridCol w:w="970"/>
        <w:gridCol w:w="774"/>
        <w:gridCol w:w="981"/>
        <w:gridCol w:w="1149"/>
        <w:gridCol w:w="1481"/>
        <w:gridCol w:w="1352"/>
        <w:gridCol w:w="954"/>
        <w:gridCol w:w="953"/>
        <w:gridCol w:w="854"/>
      </w:tblGrid>
      <w:tr w:rsidR="0036266A" w:rsidRPr="00D021CA" w:rsidTr="0036266A">
        <w:trPr>
          <w:trHeight w:val="530"/>
        </w:trPr>
        <w:tc>
          <w:tcPr>
            <w:tcW w:w="98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Tổng số</w:t>
            </w:r>
          </w:p>
        </w:tc>
        <w:tc>
          <w:tcPr>
            <w:tcW w:w="801" w:type="dxa"/>
            <w:vMerge w:val="restart"/>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Nữ</w:t>
            </w:r>
          </w:p>
        </w:tc>
        <w:tc>
          <w:tcPr>
            <w:tcW w:w="999" w:type="dxa"/>
            <w:vMerge w:val="restart"/>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Đảng viên</w:t>
            </w:r>
          </w:p>
        </w:tc>
        <w:tc>
          <w:tcPr>
            <w:tcW w:w="1201" w:type="dxa"/>
            <w:vMerge w:val="restart"/>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Biên chế (cơ hữu)</w:t>
            </w:r>
          </w:p>
        </w:tc>
        <w:tc>
          <w:tcPr>
            <w:tcW w:w="1201" w:type="dxa"/>
            <w:vMerge w:val="restart"/>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Hợp đồng, thỉnh giảng</w:t>
            </w:r>
            <w:r w:rsidR="00B93905">
              <w:rPr>
                <w:rFonts w:ascii="Times New Roman" w:eastAsia="Times New Roman" w:hAnsi="Times New Roman" w:cs="Times New Roman"/>
                <w:b/>
                <w:bCs/>
                <w:sz w:val="28"/>
                <w:szCs w:val="28"/>
              </w:rPr>
              <w:t>,thực tập</w:t>
            </w:r>
          </w:p>
        </w:tc>
        <w:tc>
          <w:tcPr>
            <w:tcW w:w="4278" w:type="dxa"/>
            <w:gridSpan w:val="4"/>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Trình độ chuyên môn</w:t>
            </w:r>
          </w:p>
        </w:tc>
      </w:tr>
      <w:tr w:rsidR="0036266A" w:rsidRPr="00D021CA" w:rsidTr="0036266A">
        <w:trPr>
          <w:trHeight w:val="933"/>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36266A" w:rsidRPr="00D021CA" w:rsidRDefault="0036266A" w:rsidP="004B3D51">
            <w:pPr>
              <w:spacing w:line="276" w:lineRule="auto"/>
              <w:jc w:val="left"/>
              <w:rPr>
                <w:rFonts w:ascii="Times New Roman" w:eastAsia="Times New Roman" w:hAnsi="Times New Roman" w:cs="Times New Roman"/>
                <w:sz w:val="28"/>
                <w:szCs w:val="28"/>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rsidR="0036266A" w:rsidRPr="00D021CA" w:rsidRDefault="0036266A" w:rsidP="004B3D51">
            <w:pPr>
              <w:spacing w:line="276" w:lineRule="auto"/>
              <w:jc w:val="left"/>
              <w:rPr>
                <w:rFonts w:ascii="Times New Roman" w:eastAsia="Times New Roman" w:hAnsi="Times New Roman" w:cs="Times New Roman"/>
                <w:sz w:val="28"/>
                <w:szCs w:val="28"/>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rsidR="0036266A" w:rsidRPr="00D021CA" w:rsidRDefault="0036266A" w:rsidP="004B3D51">
            <w:pPr>
              <w:spacing w:line="276" w:lineRule="auto"/>
              <w:jc w:val="left"/>
              <w:rPr>
                <w:rFonts w:ascii="Times New Roman" w:eastAsia="Times New Roman" w:hAnsi="Times New Roman" w:cs="Times New Roman"/>
                <w:sz w:val="28"/>
                <w:szCs w:val="28"/>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rsidR="0036266A" w:rsidRPr="00D021CA" w:rsidRDefault="0036266A" w:rsidP="004B3D51">
            <w:pPr>
              <w:spacing w:line="276" w:lineRule="auto"/>
              <w:jc w:val="left"/>
              <w:rPr>
                <w:rFonts w:ascii="Times New Roman" w:eastAsia="Times New Roman" w:hAnsi="Times New Roman" w:cs="Times New Roman"/>
                <w:sz w:val="28"/>
                <w:szCs w:val="28"/>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rsidR="0036266A" w:rsidRPr="00D021CA" w:rsidRDefault="0036266A" w:rsidP="004B3D51">
            <w:pPr>
              <w:spacing w:line="276" w:lineRule="auto"/>
              <w:jc w:val="left"/>
              <w:rPr>
                <w:rFonts w:ascii="Times New Roman" w:eastAsia="Times New Roman" w:hAnsi="Times New Roman" w:cs="Times New Roman"/>
                <w:sz w:val="28"/>
                <w:szCs w:val="28"/>
              </w:rPr>
            </w:pPr>
          </w:p>
        </w:tc>
        <w:tc>
          <w:tcPr>
            <w:tcW w:w="14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Trên ĐH</w:t>
            </w:r>
          </w:p>
        </w:tc>
        <w:tc>
          <w:tcPr>
            <w:tcW w:w="100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ĐH</w:t>
            </w:r>
          </w:p>
        </w:tc>
        <w:tc>
          <w:tcPr>
            <w:tcW w:w="100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CĐ</w:t>
            </w:r>
          </w:p>
        </w:tc>
        <w:tc>
          <w:tcPr>
            <w:tcW w:w="84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Khác</w:t>
            </w:r>
          </w:p>
        </w:tc>
      </w:tr>
      <w:tr w:rsidR="0036266A" w:rsidRPr="00D021CA" w:rsidTr="0036266A">
        <w:trPr>
          <w:trHeight w:val="545"/>
        </w:trPr>
        <w:tc>
          <w:tcPr>
            <w:tcW w:w="988"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B93905"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8</w:t>
            </w:r>
          </w:p>
        </w:tc>
        <w:tc>
          <w:tcPr>
            <w:tcW w:w="801"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B93905"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99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B93905"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0</w:t>
            </w:r>
          </w:p>
        </w:tc>
        <w:tc>
          <w:tcPr>
            <w:tcW w:w="120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7</w:t>
            </w:r>
          </w:p>
        </w:tc>
        <w:tc>
          <w:tcPr>
            <w:tcW w:w="120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B93905"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4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B93905"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w:t>
            </w:r>
          </w:p>
        </w:tc>
        <w:tc>
          <w:tcPr>
            <w:tcW w:w="100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6</w:t>
            </w:r>
          </w:p>
        </w:tc>
        <w:tc>
          <w:tcPr>
            <w:tcW w:w="100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1</w:t>
            </w:r>
          </w:p>
        </w:tc>
        <w:tc>
          <w:tcPr>
            <w:tcW w:w="84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w:t>
            </w:r>
          </w:p>
        </w:tc>
      </w:tr>
    </w:tbl>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2. Thuận lợi – Cơ hội</w:t>
      </w:r>
    </w:p>
    <w:p w:rsidR="0036266A" w:rsidRDefault="00B93905" w:rsidP="004B3D51">
      <w:pPr>
        <w:pStyle w:val="ListParagraph"/>
        <w:numPr>
          <w:ilvl w:val="0"/>
          <w:numId w:val="1"/>
        </w:numPr>
        <w:shd w:val="clear" w:color="auto" w:fill="FFFFFF"/>
        <w:tabs>
          <w:tab w:val="clear" w:pos="720"/>
          <w:tab w:val="num" w:pos="180"/>
        </w:tabs>
        <w:spacing w:before="100" w:beforeAutospacing="1" w:line="276" w:lineRule="auto"/>
        <w:ind w:hanging="9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Đạt chuẩn : 8/8</w:t>
      </w:r>
    </w:p>
    <w:p w:rsidR="00B93905" w:rsidRDefault="00B93905" w:rsidP="004B3D51">
      <w:pPr>
        <w:pStyle w:val="ListParagraph"/>
        <w:numPr>
          <w:ilvl w:val="0"/>
          <w:numId w:val="1"/>
        </w:numPr>
        <w:shd w:val="clear" w:color="auto" w:fill="FFFFFF"/>
        <w:tabs>
          <w:tab w:val="clear" w:pos="720"/>
          <w:tab w:val="num" w:pos="180"/>
        </w:tabs>
        <w:spacing w:before="100" w:beforeAutospacing="1" w:line="276" w:lineRule="auto"/>
        <w:ind w:hanging="9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 gv thể dục rất nhiệt tình trong công tác và các hoạt động thể dục thể thao.</w:t>
      </w:r>
    </w:p>
    <w:p w:rsidR="00B93905" w:rsidRPr="00D021CA" w:rsidRDefault="00B93905" w:rsidP="004B3D51">
      <w:pPr>
        <w:pStyle w:val="ListParagraph"/>
        <w:numPr>
          <w:ilvl w:val="0"/>
          <w:numId w:val="1"/>
        </w:numPr>
        <w:shd w:val="clear" w:color="auto" w:fill="FFFFFF"/>
        <w:tabs>
          <w:tab w:val="clear" w:pos="720"/>
          <w:tab w:val="num" w:pos="180"/>
        </w:tabs>
        <w:spacing w:before="100" w:beforeAutospacing="1" w:line="276" w:lineRule="auto"/>
        <w:ind w:hanging="9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Đa phần GV trong độ tuổi</w:t>
      </w:r>
      <w:r w:rsidR="001E15AF">
        <w:rPr>
          <w:rFonts w:ascii="Times New Roman" w:eastAsia="Times New Roman" w:hAnsi="Times New Roman" w:cs="Times New Roman"/>
          <w:color w:val="000000"/>
          <w:sz w:val="28"/>
          <w:szCs w:val="28"/>
        </w:rPr>
        <w:t xml:space="preserve"> thích hợp lao động</w:t>
      </w:r>
      <w:r>
        <w:rPr>
          <w:rFonts w:ascii="Times New Roman" w:eastAsia="Times New Roman" w:hAnsi="Times New Roman" w:cs="Times New Roman"/>
          <w:color w:val="000000"/>
          <w:sz w:val="28"/>
          <w:szCs w:val="28"/>
        </w:rPr>
        <w:t>, gia đình ổn định.</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3. Khó khăn - Thách thức</w:t>
      </w:r>
    </w:p>
    <w:p w:rsidR="0036266A" w:rsidRPr="00D021CA" w:rsidRDefault="0036266A" w:rsidP="004B3D51">
      <w:pPr>
        <w:pStyle w:val="ListParagraph"/>
        <w:numPr>
          <w:ilvl w:val="0"/>
          <w:numId w:val="1"/>
        </w:numPr>
        <w:shd w:val="clear" w:color="auto" w:fill="FFFFFF"/>
        <w:tabs>
          <w:tab w:val="clear" w:pos="720"/>
          <w:tab w:val="num" w:pos="270"/>
        </w:tabs>
        <w:spacing w:line="276" w:lineRule="auto"/>
        <w:ind w:hanging="900"/>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Một số chị em địa bàn ở ngoài quận nên việc đi lại gây mất nhiều thời gian.</w:t>
      </w:r>
    </w:p>
    <w:p w:rsidR="0036266A" w:rsidRPr="00D021CA" w:rsidRDefault="0036266A" w:rsidP="004B3D51">
      <w:pPr>
        <w:numPr>
          <w:ilvl w:val="0"/>
          <w:numId w:val="1"/>
        </w:numPr>
        <w:shd w:val="clear" w:color="auto" w:fill="FFFFFF"/>
        <w:spacing w:before="100" w:beforeAutospacing="1" w:line="276" w:lineRule="auto"/>
        <w:ind w:left="150"/>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Trang thiết bị</w:t>
      </w:r>
      <w:r w:rsidR="00B93905">
        <w:rPr>
          <w:rFonts w:ascii="Times New Roman" w:eastAsia="Times New Roman" w:hAnsi="Times New Roman" w:cs="Times New Roman"/>
          <w:color w:val="000000"/>
          <w:sz w:val="28"/>
          <w:szCs w:val="28"/>
        </w:rPr>
        <w:t xml:space="preserve"> phục vụ cho giảng dạy môn tiếng Anh có tính chất đặc trưng đòi hỏi yếu tố trực quan sinh động mà 1 số thiết bị giảng dạy của nhà trường chưa đáp ứng được như CD players hay hệ thống âm thanh.</w:t>
      </w:r>
    </w:p>
    <w:p w:rsidR="0036266A" w:rsidRPr="00D021CA" w:rsidRDefault="0036266A" w:rsidP="004B3D51">
      <w:pPr>
        <w:numPr>
          <w:ilvl w:val="0"/>
          <w:numId w:val="1"/>
        </w:numPr>
        <w:shd w:val="clear" w:color="auto" w:fill="FFFFFF"/>
        <w:spacing w:before="100" w:beforeAutospacing="1" w:line="276" w:lineRule="auto"/>
        <w:ind w:left="150"/>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GV trong nhóm kiêm nhiệm thêm các công tác khác và nhiều tiết nên đôi lúc bị động trong việc sắp xếp thời gian.</w:t>
      </w:r>
    </w:p>
    <w:p w:rsidR="0036266A" w:rsidRPr="00D021CA" w:rsidRDefault="0036266A" w:rsidP="004B3D51">
      <w:pPr>
        <w:numPr>
          <w:ilvl w:val="0"/>
          <w:numId w:val="1"/>
        </w:numPr>
        <w:shd w:val="clear" w:color="auto" w:fill="FFFFFF"/>
        <w:spacing w:before="100" w:beforeAutospacing="1" w:line="276" w:lineRule="auto"/>
        <w:ind w:left="150"/>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Trình độ học sinh các lớp chưa đều, học sinh còn tâm lí học thụ động, lười học.</w:t>
      </w:r>
    </w:p>
    <w:p w:rsidR="0036266A" w:rsidRPr="00D021CA" w:rsidRDefault="0036266A" w:rsidP="004B3D51">
      <w:pPr>
        <w:numPr>
          <w:ilvl w:val="0"/>
          <w:numId w:val="1"/>
        </w:numPr>
        <w:shd w:val="clear" w:color="auto" w:fill="FFFFFF"/>
        <w:spacing w:before="100" w:beforeAutospacing="1" w:line="276" w:lineRule="auto"/>
        <w:ind w:left="150"/>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Một số học sinh ở các lớp tiếp thu còn chậm, thầy cô phải mất thời gian và vất vả hơn nhiều</w:t>
      </w:r>
    </w:p>
    <w:p w:rsidR="0036266A" w:rsidRPr="00D021CA" w:rsidRDefault="0036266A" w:rsidP="004B3D51">
      <w:pPr>
        <w:numPr>
          <w:ilvl w:val="0"/>
          <w:numId w:val="1"/>
        </w:numPr>
        <w:shd w:val="clear" w:color="auto" w:fill="FFFFFF"/>
        <w:spacing w:before="100" w:beforeAutospacing="1" w:line="276" w:lineRule="auto"/>
        <w:ind w:left="150"/>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Nhiều phụ huynh thuộc thành phần </w:t>
      </w:r>
      <w:proofErr w:type="gramStart"/>
      <w:r w:rsidRPr="00D021CA">
        <w:rPr>
          <w:rFonts w:ascii="Times New Roman" w:eastAsia="Times New Roman" w:hAnsi="Times New Roman" w:cs="Times New Roman"/>
          <w:color w:val="000000"/>
          <w:sz w:val="28"/>
          <w:szCs w:val="28"/>
        </w:rPr>
        <w:t>lao</w:t>
      </w:r>
      <w:proofErr w:type="gramEnd"/>
      <w:r w:rsidRPr="00D021CA">
        <w:rPr>
          <w:rFonts w:ascii="Times New Roman" w:eastAsia="Times New Roman" w:hAnsi="Times New Roman" w:cs="Times New Roman"/>
          <w:color w:val="000000"/>
          <w:sz w:val="28"/>
          <w:szCs w:val="28"/>
        </w:rPr>
        <w:t xml:space="preserve"> động nghèo, ít quan tâm đến việc học của con em mình, thời gian kiểm tra việc học của các em ở nhà cũng hạn chế.</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lastRenderedPageBreak/>
        <w:t> </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B. PHƯƠNG HƯỚNG NHIỆM VỤ NĂM HỌC 201</w:t>
      </w:r>
      <w:r w:rsidR="000367E7" w:rsidRPr="00D021CA">
        <w:rPr>
          <w:rFonts w:ascii="Times New Roman" w:eastAsia="Times New Roman" w:hAnsi="Times New Roman" w:cs="Times New Roman"/>
          <w:b/>
          <w:bCs/>
          <w:color w:val="000000"/>
          <w:sz w:val="28"/>
          <w:szCs w:val="28"/>
        </w:rPr>
        <w:t>7</w:t>
      </w:r>
      <w:r w:rsidRPr="00D021CA">
        <w:rPr>
          <w:rFonts w:ascii="Times New Roman" w:eastAsia="Times New Roman" w:hAnsi="Times New Roman" w:cs="Times New Roman"/>
          <w:b/>
          <w:bCs/>
          <w:color w:val="000000"/>
          <w:sz w:val="28"/>
          <w:szCs w:val="28"/>
        </w:rPr>
        <w:t>-201</w:t>
      </w:r>
      <w:r w:rsidR="000367E7" w:rsidRPr="00D021CA">
        <w:rPr>
          <w:rFonts w:ascii="Times New Roman" w:eastAsia="Times New Roman" w:hAnsi="Times New Roman" w:cs="Times New Roman"/>
          <w:b/>
          <w:bCs/>
          <w:color w:val="000000"/>
          <w:sz w:val="28"/>
          <w:szCs w:val="28"/>
        </w:rPr>
        <w:t>8</w:t>
      </w:r>
      <w:r w:rsidRPr="00D021CA">
        <w:rPr>
          <w:rFonts w:ascii="Times New Roman" w:eastAsia="Times New Roman" w:hAnsi="Times New Roman" w:cs="Times New Roman"/>
          <w:b/>
          <w:bCs/>
          <w:color w:val="000000"/>
          <w:sz w:val="28"/>
          <w:szCs w:val="28"/>
        </w:rPr>
        <w:t>  </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Căn cứ Công văn số </w:t>
      </w:r>
      <w:r w:rsidR="000367E7" w:rsidRPr="00D021CA">
        <w:rPr>
          <w:rFonts w:ascii="Times New Roman" w:eastAsia="Times New Roman" w:hAnsi="Times New Roman" w:cs="Times New Roman"/>
          <w:color w:val="000000"/>
          <w:sz w:val="28"/>
          <w:szCs w:val="28"/>
        </w:rPr>
        <w:t>3214</w:t>
      </w:r>
      <w:r w:rsidRPr="00D021CA">
        <w:rPr>
          <w:rFonts w:ascii="Times New Roman" w:eastAsia="Times New Roman" w:hAnsi="Times New Roman" w:cs="Times New Roman"/>
          <w:color w:val="000000"/>
          <w:sz w:val="28"/>
          <w:szCs w:val="28"/>
        </w:rPr>
        <w:t xml:space="preserve">/GDĐT-GDTrH ngày </w:t>
      </w:r>
      <w:r w:rsidR="000367E7" w:rsidRPr="00D021CA">
        <w:rPr>
          <w:rFonts w:ascii="Times New Roman" w:eastAsia="Times New Roman" w:hAnsi="Times New Roman" w:cs="Times New Roman"/>
          <w:color w:val="000000"/>
          <w:sz w:val="28"/>
          <w:szCs w:val="28"/>
        </w:rPr>
        <w:t>28</w:t>
      </w:r>
      <w:r w:rsidRPr="00D021CA">
        <w:rPr>
          <w:rFonts w:ascii="Times New Roman" w:eastAsia="Times New Roman" w:hAnsi="Times New Roman" w:cs="Times New Roman"/>
          <w:color w:val="000000"/>
          <w:sz w:val="28"/>
          <w:szCs w:val="28"/>
        </w:rPr>
        <w:t xml:space="preserve"> tháng 8 năm 201</w:t>
      </w:r>
      <w:r w:rsidR="000367E7" w:rsidRPr="00D021CA">
        <w:rPr>
          <w:rFonts w:ascii="Times New Roman" w:eastAsia="Times New Roman" w:hAnsi="Times New Roman" w:cs="Times New Roman"/>
          <w:color w:val="000000"/>
          <w:sz w:val="28"/>
          <w:szCs w:val="28"/>
        </w:rPr>
        <w:t>7</w:t>
      </w:r>
      <w:r w:rsidRPr="00D021CA">
        <w:rPr>
          <w:rFonts w:ascii="Times New Roman" w:eastAsia="Times New Roman" w:hAnsi="Times New Roman" w:cs="Times New Roman"/>
          <w:color w:val="000000"/>
          <w:sz w:val="28"/>
          <w:szCs w:val="28"/>
        </w:rPr>
        <w:t xml:space="preserve"> của Sở Giáo dục và Đào tạo Thành phố Hồ Chí Minh về </w:t>
      </w:r>
      <w:r w:rsidR="000367E7" w:rsidRPr="00D021CA">
        <w:rPr>
          <w:rFonts w:ascii="Times New Roman" w:eastAsia="Times New Roman" w:hAnsi="Times New Roman" w:cs="Times New Roman"/>
          <w:color w:val="000000"/>
          <w:sz w:val="28"/>
          <w:szCs w:val="28"/>
        </w:rPr>
        <w:t>hướng dẫn thực hiện nhiệm vụ chuyên môn bậc trung học năm học 2017-2018</w:t>
      </w:r>
      <w:r w:rsidRPr="00D021CA">
        <w:rPr>
          <w:rFonts w:ascii="Times New Roman" w:eastAsia="Times New Roman" w:hAnsi="Times New Roman" w:cs="Times New Roman"/>
          <w:color w:val="000000"/>
          <w:sz w:val="28"/>
          <w:szCs w:val="28"/>
        </w:rPr>
        <w:t>, Kế hoạch năm học và Kế hoạch tổ chuyên môn từ năm học 201</w:t>
      </w:r>
      <w:r w:rsidR="000367E7" w:rsidRPr="00D021CA">
        <w:rPr>
          <w:rFonts w:ascii="Times New Roman" w:eastAsia="Times New Roman" w:hAnsi="Times New Roman" w:cs="Times New Roman"/>
          <w:color w:val="000000"/>
          <w:sz w:val="28"/>
          <w:szCs w:val="28"/>
        </w:rPr>
        <w:t>7</w:t>
      </w:r>
      <w:r w:rsidRPr="00D021CA">
        <w:rPr>
          <w:rFonts w:ascii="Times New Roman" w:eastAsia="Times New Roman" w:hAnsi="Times New Roman" w:cs="Times New Roman"/>
          <w:color w:val="000000"/>
          <w:sz w:val="28"/>
          <w:szCs w:val="28"/>
        </w:rPr>
        <w:t>-201</w:t>
      </w:r>
      <w:r w:rsidR="000367E7" w:rsidRPr="00D021CA">
        <w:rPr>
          <w:rFonts w:ascii="Times New Roman" w:eastAsia="Times New Roman" w:hAnsi="Times New Roman" w:cs="Times New Roman"/>
          <w:color w:val="000000"/>
          <w:sz w:val="28"/>
          <w:szCs w:val="28"/>
        </w:rPr>
        <w:t>8</w:t>
      </w:r>
      <w:r w:rsidRPr="00D021CA">
        <w:rPr>
          <w:rFonts w:ascii="Times New Roman" w:eastAsia="Times New Roman" w:hAnsi="Times New Roman" w:cs="Times New Roman"/>
          <w:color w:val="000000"/>
          <w:sz w:val="28"/>
          <w:szCs w:val="28"/>
        </w:rPr>
        <w:t>;</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Căn cứ Hướng dẫn số /</w:t>
      </w:r>
      <w:r w:rsidR="00837D1C" w:rsidRPr="00D021CA">
        <w:rPr>
          <w:rFonts w:ascii="Times New Roman" w:eastAsia="Times New Roman" w:hAnsi="Times New Roman" w:cs="Times New Roman"/>
          <w:color w:val="000000"/>
          <w:sz w:val="28"/>
          <w:szCs w:val="28"/>
        </w:rPr>
        <w:t>KH</w:t>
      </w:r>
      <w:r w:rsidRPr="00D021CA">
        <w:rPr>
          <w:rFonts w:ascii="Times New Roman" w:eastAsia="Times New Roman" w:hAnsi="Times New Roman" w:cs="Times New Roman"/>
          <w:color w:val="000000"/>
          <w:sz w:val="28"/>
          <w:szCs w:val="28"/>
        </w:rPr>
        <w:t>GDĐT ngày 13 tháng 8 năm 201</w:t>
      </w:r>
      <w:r w:rsidR="000D2FDF" w:rsidRPr="00D021CA">
        <w:rPr>
          <w:rFonts w:ascii="Times New Roman" w:eastAsia="Times New Roman" w:hAnsi="Times New Roman" w:cs="Times New Roman"/>
          <w:color w:val="000000"/>
          <w:sz w:val="28"/>
          <w:szCs w:val="28"/>
        </w:rPr>
        <w:t>7</w:t>
      </w:r>
      <w:r w:rsidRPr="00D021CA">
        <w:rPr>
          <w:rFonts w:ascii="Times New Roman" w:eastAsia="Times New Roman" w:hAnsi="Times New Roman" w:cs="Times New Roman"/>
          <w:color w:val="000000"/>
          <w:sz w:val="28"/>
          <w:szCs w:val="28"/>
        </w:rPr>
        <w:t xml:space="preserve"> của Phòng Giáo dục và Đào tạo Quận</w:t>
      </w:r>
      <w:r w:rsidR="000D2FDF" w:rsidRPr="00D021CA">
        <w:rPr>
          <w:rFonts w:ascii="Times New Roman" w:eastAsia="Times New Roman" w:hAnsi="Times New Roman" w:cs="Times New Roman"/>
          <w:color w:val="000000"/>
          <w:sz w:val="28"/>
          <w:szCs w:val="28"/>
        </w:rPr>
        <w:t xml:space="preserve"> 2</w:t>
      </w:r>
      <w:r w:rsidRPr="00D021CA">
        <w:rPr>
          <w:rFonts w:ascii="Times New Roman" w:eastAsia="Times New Roman" w:hAnsi="Times New Roman" w:cs="Times New Roman"/>
          <w:color w:val="000000"/>
          <w:sz w:val="28"/>
          <w:szCs w:val="28"/>
        </w:rPr>
        <w:t xml:space="preserve"> về xây dựng Kế hoạch chiến lược phát triển giáo dục nhà trường, Kế hoạch năm học và Kế hoạch tổ chuyên môn từ năm học 201</w:t>
      </w:r>
      <w:r w:rsidR="000D2FDF" w:rsidRPr="00D021CA">
        <w:rPr>
          <w:rFonts w:ascii="Times New Roman" w:eastAsia="Times New Roman" w:hAnsi="Times New Roman" w:cs="Times New Roman"/>
          <w:color w:val="000000"/>
          <w:sz w:val="28"/>
          <w:szCs w:val="28"/>
        </w:rPr>
        <w:t>7-2018</w:t>
      </w:r>
      <w:r w:rsidRPr="00D021CA">
        <w:rPr>
          <w:rFonts w:ascii="Times New Roman" w:eastAsia="Times New Roman" w:hAnsi="Times New Roman" w:cs="Times New Roman"/>
          <w:color w:val="000000"/>
          <w:sz w:val="28"/>
          <w:szCs w:val="28"/>
        </w:rPr>
        <w:t>;</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w:t>
      </w:r>
      <w:r w:rsidR="00B93905">
        <w:rPr>
          <w:rFonts w:ascii="Times New Roman" w:eastAsia="Times New Roman" w:hAnsi="Times New Roman" w:cs="Times New Roman"/>
          <w:color w:val="000000"/>
          <w:sz w:val="28"/>
          <w:szCs w:val="28"/>
        </w:rPr>
        <w:t xml:space="preserve"> Căn cứ tình hình thực tế, tổ Anh – TD đ</w:t>
      </w:r>
      <w:r w:rsidRPr="00D021CA">
        <w:rPr>
          <w:rFonts w:ascii="Times New Roman" w:eastAsia="Times New Roman" w:hAnsi="Times New Roman" w:cs="Times New Roman"/>
          <w:color w:val="000000"/>
          <w:sz w:val="28"/>
          <w:szCs w:val="28"/>
        </w:rPr>
        <w:t>ề ra phươn</w:t>
      </w:r>
      <w:r w:rsidR="00C77D45" w:rsidRPr="00D021CA">
        <w:rPr>
          <w:rFonts w:ascii="Times New Roman" w:eastAsia="Times New Roman" w:hAnsi="Times New Roman" w:cs="Times New Roman"/>
          <w:color w:val="000000"/>
          <w:sz w:val="28"/>
          <w:szCs w:val="28"/>
        </w:rPr>
        <w:t>g hướng và nhiệm vụ năm học 2017 -2018</w:t>
      </w:r>
      <w:r w:rsidRPr="00D021CA">
        <w:rPr>
          <w:rFonts w:ascii="Times New Roman" w:eastAsia="Times New Roman" w:hAnsi="Times New Roman" w:cs="Times New Roman"/>
          <w:color w:val="000000"/>
          <w:sz w:val="28"/>
          <w:szCs w:val="28"/>
        </w:rPr>
        <w:t xml:space="preserve"> như sau:</w:t>
      </w:r>
    </w:p>
    <w:p w:rsidR="0036266A" w:rsidRPr="00D021CA" w:rsidRDefault="00C77D45" w:rsidP="004B3D51">
      <w:pPr>
        <w:numPr>
          <w:ilvl w:val="1"/>
          <w:numId w:val="2"/>
        </w:numPr>
        <w:shd w:val="clear" w:color="auto" w:fill="FFFFFF"/>
        <w:tabs>
          <w:tab w:val="left" w:pos="270"/>
        </w:tabs>
        <w:spacing w:before="100" w:beforeAutospacing="1"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xml:space="preserve"> </w:t>
      </w:r>
      <w:r w:rsidR="0036266A" w:rsidRPr="00D021CA">
        <w:rPr>
          <w:rFonts w:ascii="Times New Roman" w:eastAsia="Times New Roman" w:hAnsi="Times New Roman" w:cs="Times New Roman"/>
          <w:b/>
          <w:bCs/>
          <w:color w:val="000000"/>
          <w:sz w:val="28"/>
          <w:szCs w:val="28"/>
        </w:rPr>
        <w:t>Chủ đề năm học.</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w:t>
      </w:r>
      <w:r w:rsidR="00C77D45" w:rsidRPr="00D021CA">
        <w:rPr>
          <w:rFonts w:ascii="Times New Roman" w:eastAsia="Times New Roman" w:hAnsi="Times New Roman" w:cs="Times New Roman"/>
          <w:color w:val="000000"/>
          <w:sz w:val="28"/>
          <w:szCs w:val="28"/>
        </w:rPr>
        <w:t xml:space="preserve">Học trải </w:t>
      </w:r>
      <w:r w:rsidR="00DC14BE" w:rsidRPr="00D021CA">
        <w:rPr>
          <w:rFonts w:ascii="Times New Roman" w:eastAsia="Times New Roman" w:hAnsi="Times New Roman" w:cs="Times New Roman"/>
          <w:color w:val="000000"/>
          <w:sz w:val="28"/>
          <w:szCs w:val="28"/>
        </w:rPr>
        <w:t>nghiệm sáng tạo,</w:t>
      </w:r>
      <w:r w:rsidR="00BA710C">
        <w:rPr>
          <w:rFonts w:ascii="Times New Roman" w:eastAsia="Times New Roman" w:hAnsi="Times New Roman" w:cs="Times New Roman"/>
          <w:color w:val="000000"/>
          <w:sz w:val="28"/>
          <w:szCs w:val="28"/>
        </w:rPr>
        <w:t xml:space="preserve"> </w:t>
      </w:r>
      <w:r w:rsidR="00DC14BE" w:rsidRPr="00D021CA">
        <w:rPr>
          <w:rFonts w:ascii="Times New Roman" w:eastAsia="Times New Roman" w:hAnsi="Times New Roman" w:cs="Times New Roman"/>
          <w:color w:val="000000"/>
          <w:sz w:val="28"/>
          <w:szCs w:val="28"/>
        </w:rPr>
        <w:t>sống trách nhiệm yêu thương</w:t>
      </w:r>
      <w:r w:rsidRPr="00D021CA">
        <w:rPr>
          <w:rFonts w:ascii="Times New Roman" w:eastAsia="Times New Roman" w:hAnsi="Times New Roman" w:cs="Times New Roman"/>
          <w:color w:val="000000"/>
          <w:sz w:val="28"/>
          <w:szCs w:val="28"/>
        </w:rPr>
        <w:t>”.</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2. Phương hướng, nhiệm vụ trọng tâm.</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 Phương hướng:</w:t>
      </w:r>
    </w:p>
    <w:p w:rsidR="0036266A" w:rsidRPr="00D021CA" w:rsidRDefault="000D2FDF"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w:t>
      </w:r>
      <w:r w:rsidR="0036266A" w:rsidRPr="00D021CA">
        <w:rPr>
          <w:rFonts w:ascii="Times New Roman" w:eastAsia="Times New Roman" w:hAnsi="Times New Roman" w:cs="Times New Roman"/>
          <w:color w:val="000000"/>
          <w:sz w:val="28"/>
          <w:szCs w:val="28"/>
        </w:rPr>
        <w:t xml:space="preserve">-  </w:t>
      </w:r>
      <w:r w:rsidRPr="00D021CA">
        <w:rPr>
          <w:rFonts w:ascii="Times New Roman" w:eastAsia="Times New Roman" w:hAnsi="Times New Roman" w:cs="Times New Roman"/>
          <w:color w:val="000000"/>
          <w:sz w:val="28"/>
          <w:szCs w:val="28"/>
        </w:rPr>
        <w:t>N</w:t>
      </w:r>
      <w:r w:rsidR="00DC14BE" w:rsidRPr="00D021CA">
        <w:rPr>
          <w:rFonts w:ascii="Times New Roman" w:eastAsia="Times New Roman" w:hAnsi="Times New Roman" w:cs="Times New Roman"/>
          <w:color w:val="000000"/>
          <w:sz w:val="28"/>
          <w:szCs w:val="28"/>
        </w:rPr>
        <w:t xml:space="preserve">hằm nâng cao chất lượng giáo dục được quy định tại Chương trình giáo dục hiện hành và đạt mục tiêu giáo dục toàn diện, góp phần nâng cao chất lượng giáo dục; </w:t>
      </w:r>
      <w:r w:rsidR="00B53AFC" w:rsidRPr="00D021CA">
        <w:rPr>
          <w:rFonts w:ascii="Times New Roman" w:eastAsia="Times New Roman" w:hAnsi="Times New Roman" w:cs="Times New Roman"/>
          <w:color w:val="000000"/>
          <w:sz w:val="28"/>
          <w:szCs w:val="28"/>
        </w:rPr>
        <w:t>đáp ứng nhu cầu của học sinh, gia đình và xã hội</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  Xây dựng kế hoạch giáo dục theo định hướng phát triển năng lực HS thông qua việc điều chỉnh nội dung dạy học theo hướng tinh giản; xây dựng các chủ đề tích hợp nội dung dạy học, đảm bảo chuẩn kiến thức, kỹ năng và thái độ của cấp THCS phù hợp với điều kiện thực tế của nhà trường, địa phương và khả năng của HS; chú trọng giáo dục đạo đức và giá trị sống, rèn luyện kỹ năng sống, hiểu biết xã hội, thực hành pháp luật.</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  Tiếp tục đổi mới mạnh mẽ phương pháp dạy và học nhằm phát huy tính tích cực, chủ động, sáng tạo của HS; tăng cường kỹ năng thực hành, vận dụng kiến thức, kỹ năng vào giải quyết các vấn đề thực tiễn. Đa dạng hóa các hình thức học tập, chú trọng các hoạt động trải nghiệm sáng tạo, nghiên cứu khoa học của HS. Đẩy mạnh ứng dụng công nghệ thông tin và truyền thông trong dạy và học.</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  Tiếp tục đổi mới hình thức, phương pháp thi, kiểm tra, đánh giá kết quả học tập và rèn luyện của HS, bảo đảm trung thực, khách quan; phối hợp sử dụng kết quả đánh giá trong quá trình học tập với đánh giá cuối kỳ, cuối năm học; đánh giá của GV với tự đánh giá, đánh giá lẫn nhau của HS; đánh giá của nhà trường với đánh giá của gia đình và của xã hội.</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lastRenderedPageBreak/>
        <w:t>   </w:t>
      </w:r>
      <w:r w:rsidRPr="00D021CA">
        <w:rPr>
          <w:rFonts w:ascii="Times New Roman" w:eastAsia="Times New Roman" w:hAnsi="Times New Roman" w:cs="Times New Roman"/>
          <w:b/>
          <w:bCs/>
          <w:color w:val="000000"/>
          <w:sz w:val="28"/>
          <w:szCs w:val="28"/>
        </w:rPr>
        <w:t>* Nhiệm vụ:</w:t>
      </w:r>
    </w:p>
    <w:p w:rsidR="0036266A" w:rsidRPr="00D021CA" w:rsidRDefault="0036266A" w:rsidP="004B3D51">
      <w:pPr>
        <w:pStyle w:val="NoSpacing0"/>
        <w:spacing w:line="276" w:lineRule="auto"/>
        <w:rPr>
          <w:rFonts w:ascii="Times New Roman" w:hAnsi="Times New Roman" w:cs="Times New Roman"/>
          <w:sz w:val="28"/>
          <w:szCs w:val="28"/>
        </w:rPr>
      </w:pPr>
      <w:r w:rsidRPr="00D021CA">
        <w:rPr>
          <w:rFonts w:ascii="Times New Roman" w:hAnsi="Times New Roman" w:cs="Times New Roman"/>
          <w:sz w:val="28"/>
          <w:szCs w:val="28"/>
        </w:rPr>
        <w:t xml:space="preserve">- Tăng cường đổi mới phương pháp giảng dạy </w:t>
      </w:r>
      <w:proofErr w:type="gramStart"/>
      <w:r w:rsidRPr="00D021CA">
        <w:rPr>
          <w:rFonts w:ascii="Times New Roman" w:hAnsi="Times New Roman" w:cs="Times New Roman"/>
          <w:sz w:val="28"/>
          <w:szCs w:val="28"/>
        </w:rPr>
        <w:t>theo</w:t>
      </w:r>
      <w:proofErr w:type="gramEnd"/>
      <w:r w:rsidRPr="00D021CA">
        <w:rPr>
          <w:rFonts w:ascii="Times New Roman" w:hAnsi="Times New Roman" w:cs="Times New Roman"/>
          <w:sz w:val="28"/>
          <w:szCs w:val="28"/>
        </w:rPr>
        <w:t xml:space="preserve"> hướng tích cực, dạy học theo chuyên đề, dạy học theo dự án, dạy học theo hướng nghiên cứu bài học, dạy học tích hợp.</w:t>
      </w:r>
    </w:p>
    <w:p w:rsidR="0036266A" w:rsidRPr="00D021CA" w:rsidRDefault="0036266A" w:rsidP="004B3D51">
      <w:pPr>
        <w:pStyle w:val="NoSpacing0"/>
        <w:spacing w:line="276" w:lineRule="auto"/>
        <w:rPr>
          <w:rFonts w:ascii="Times New Roman" w:hAnsi="Times New Roman" w:cs="Times New Roman"/>
          <w:sz w:val="28"/>
          <w:szCs w:val="28"/>
        </w:rPr>
      </w:pPr>
      <w:r w:rsidRPr="00D021CA">
        <w:rPr>
          <w:rFonts w:ascii="Times New Roman" w:hAnsi="Times New Roman" w:cs="Times New Roman"/>
          <w:sz w:val="28"/>
          <w:szCs w:val="28"/>
        </w:rPr>
        <w:t>- Sinh hoạt nhóm chuyên môn vào thứ tư hằng tuần.</w:t>
      </w:r>
    </w:p>
    <w:p w:rsidR="0036266A" w:rsidRPr="00D021CA" w:rsidRDefault="0036266A" w:rsidP="004B3D51">
      <w:pPr>
        <w:pStyle w:val="NoSpacing0"/>
        <w:spacing w:line="276" w:lineRule="auto"/>
        <w:rPr>
          <w:rFonts w:ascii="Times New Roman" w:hAnsi="Times New Roman" w:cs="Times New Roman"/>
          <w:sz w:val="28"/>
          <w:szCs w:val="28"/>
        </w:rPr>
      </w:pPr>
      <w:r w:rsidRPr="00D021CA">
        <w:rPr>
          <w:rFonts w:ascii="Times New Roman" w:hAnsi="Times New Roman" w:cs="Times New Roman"/>
          <w:sz w:val="28"/>
          <w:szCs w:val="28"/>
        </w:rPr>
        <w:t>- Nâng cao chất lượng của bộ môn.</w:t>
      </w:r>
    </w:p>
    <w:p w:rsidR="0036266A" w:rsidRPr="00D021CA" w:rsidRDefault="0036266A" w:rsidP="004B3D51">
      <w:pPr>
        <w:pStyle w:val="NoSpacing0"/>
        <w:spacing w:line="276" w:lineRule="auto"/>
        <w:rPr>
          <w:rFonts w:ascii="Times New Roman" w:hAnsi="Times New Roman" w:cs="Times New Roman"/>
          <w:sz w:val="28"/>
          <w:szCs w:val="28"/>
        </w:rPr>
      </w:pPr>
      <w:r w:rsidRPr="00D021CA">
        <w:rPr>
          <w:rFonts w:ascii="Times New Roman" w:hAnsi="Times New Roman" w:cs="Times New Roman"/>
          <w:sz w:val="28"/>
          <w:szCs w:val="28"/>
        </w:rPr>
        <w:t>- Tạo được hứng thú trong học tập cho học sinh.</w:t>
      </w:r>
    </w:p>
    <w:p w:rsidR="0036266A" w:rsidRPr="00D021CA" w:rsidRDefault="0036266A" w:rsidP="004B3D51">
      <w:pPr>
        <w:pStyle w:val="NoSpacing0"/>
        <w:spacing w:line="276" w:lineRule="auto"/>
        <w:rPr>
          <w:rFonts w:ascii="Times New Roman" w:hAnsi="Times New Roman" w:cs="Times New Roman"/>
          <w:sz w:val="28"/>
          <w:szCs w:val="28"/>
        </w:rPr>
      </w:pPr>
      <w:r w:rsidRPr="00D021CA">
        <w:rPr>
          <w:rFonts w:ascii="Times New Roman" w:hAnsi="Times New Roman" w:cs="Times New Roman"/>
          <w:sz w:val="28"/>
          <w:szCs w:val="28"/>
        </w:rPr>
        <w:t>- Tổ chức thảo luận nhóm nghiêm túc để thực hiện những tiết dạy chuyên đề có hiệu quả.</w:t>
      </w:r>
    </w:p>
    <w:p w:rsidR="0036266A" w:rsidRPr="00D021CA" w:rsidRDefault="0036266A" w:rsidP="004B3D51">
      <w:pPr>
        <w:pStyle w:val="NoSpacing0"/>
        <w:spacing w:line="276" w:lineRule="auto"/>
        <w:rPr>
          <w:rFonts w:ascii="Times New Roman" w:hAnsi="Times New Roman" w:cs="Times New Roman"/>
          <w:sz w:val="28"/>
          <w:szCs w:val="28"/>
        </w:rPr>
      </w:pPr>
      <w:r w:rsidRPr="00D021CA">
        <w:rPr>
          <w:rFonts w:ascii="Times New Roman" w:hAnsi="Times New Roman" w:cs="Times New Roman"/>
          <w:sz w:val="28"/>
          <w:szCs w:val="28"/>
        </w:rPr>
        <w:t xml:space="preserve">-  Hoàn thành tốt </w:t>
      </w:r>
      <w:proofErr w:type="gramStart"/>
      <w:r w:rsidRPr="00D021CA">
        <w:rPr>
          <w:rFonts w:ascii="Times New Roman" w:hAnsi="Times New Roman" w:cs="Times New Roman"/>
          <w:sz w:val="28"/>
          <w:szCs w:val="28"/>
        </w:rPr>
        <w:t>theo</w:t>
      </w:r>
      <w:proofErr w:type="gramEnd"/>
      <w:r w:rsidRPr="00D021CA">
        <w:rPr>
          <w:rFonts w:ascii="Times New Roman" w:hAnsi="Times New Roman" w:cs="Times New Roman"/>
          <w:sz w:val="28"/>
          <w:szCs w:val="28"/>
        </w:rPr>
        <w:t xml:space="preserve"> phân công chỉ đạo của cấp trên về công tác chuyên môn.</w:t>
      </w:r>
    </w:p>
    <w:p w:rsidR="0036266A" w:rsidRPr="00D021CA" w:rsidRDefault="0036266A" w:rsidP="004B3D51">
      <w:pPr>
        <w:pStyle w:val="NoSpacing0"/>
        <w:spacing w:line="276" w:lineRule="auto"/>
        <w:rPr>
          <w:rFonts w:ascii="Times New Roman" w:hAnsi="Times New Roman" w:cs="Times New Roman"/>
          <w:sz w:val="28"/>
          <w:szCs w:val="28"/>
        </w:rPr>
      </w:pPr>
      <w:r w:rsidRPr="00D021CA">
        <w:rPr>
          <w:rFonts w:ascii="Times New Roman" w:hAnsi="Times New Roman" w:cs="Times New Roman"/>
          <w:sz w:val="28"/>
          <w:szCs w:val="28"/>
        </w:rPr>
        <w:t xml:space="preserve">-  Thực hiện dự giờ thăm lớp </w:t>
      </w:r>
      <w:proofErr w:type="gramStart"/>
      <w:r w:rsidRPr="00D021CA">
        <w:rPr>
          <w:rFonts w:ascii="Times New Roman" w:hAnsi="Times New Roman" w:cs="Times New Roman"/>
          <w:sz w:val="28"/>
          <w:szCs w:val="28"/>
        </w:rPr>
        <w:t>theo</w:t>
      </w:r>
      <w:proofErr w:type="gramEnd"/>
      <w:r w:rsidRPr="00D021CA">
        <w:rPr>
          <w:rFonts w:ascii="Times New Roman" w:hAnsi="Times New Roman" w:cs="Times New Roman"/>
          <w:sz w:val="28"/>
          <w:szCs w:val="28"/>
        </w:rPr>
        <w:t xml:space="preserve"> kế hoạch.</w:t>
      </w:r>
    </w:p>
    <w:p w:rsidR="0036266A" w:rsidRPr="00D021CA" w:rsidRDefault="0036266A" w:rsidP="004B3D51">
      <w:pPr>
        <w:pStyle w:val="NoSpacing0"/>
        <w:spacing w:line="276" w:lineRule="auto"/>
        <w:rPr>
          <w:rFonts w:ascii="Times New Roman" w:hAnsi="Times New Roman" w:cs="Times New Roman"/>
          <w:sz w:val="28"/>
          <w:szCs w:val="28"/>
        </w:rPr>
      </w:pPr>
      <w:r w:rsidRPr="00D021CA">
        <w:rPr>
          <w:rFonts w:ascii="Times New Roman" w:hAnsi="Times New Roman" w:cs="Times New Roman"/>
          <w:sz w:val="28"/>
          <w:szCs w:val="28"/>
        </w:rPr>
        <w:t>-  Lập danh sách học sinh giỏi ngay từ đầu năm học để có kế hoạch của trường.</w:t>
      </w:r>
    </w:p>
    <w:p w:rsidR="0036266A" w:rsidRPr="00D021CA" w:rsidRDefault="0036266A" w:rsidP="004B3D51">
      <w:pPr>
        <w:pStyle w:val="NoSpacing0"/>
        <w:spacing w:line="276" w:lineRule="auto"/>
        <w:rPr>
          <w:rFonts w:ascii="Times New Roman" w:hAnsi="Times New Roman" w:cs="Times New Roman"/>
          <w:sz w:val="28"/>
          <w:szCs w:val="28"/>
        </w:rPr>
      </w:pPr>
      <w:r w:rsidRPr="00D021CA">
        <w:rPr>
          <w:rFonts w:ascii="Times New Roman" w:hAnsi="Times New Roman" w:cs="Times New Roman"/>
          <w:sz w:val="28"/>
          <w:szCs w:val="28"/>
        </w:rPr>
        <w:t>- Thống nhất kiểm tra tập vở học sinh 1 lần / học kì để giáo viên kịp thời chấn chỉnh sai sót, lấy điểm 15’</w:t>
      </w:r>
    </w:p>
    <w:p w:rsidR="0036266A" w:rsidRPr="00D021CA" w:rsidRDefault="0036266A" w:rsidP="004B3D51">
      <w:pPr>
        <w:pStyle w:val="NoSpacing0"/>
        <w:spacing w:line="276" w:lineRule="auto"/>
        <w:rPr>
          <w:rFonts w:ascii="Times New Roman" w:hAnsi="Times New Roman" w:cs="Times New Roman"/>
          <w:sz w:val="28"/>
          <w:szCs w:val="28"/>
        </w:rPr>
      </w:pPr>
      <w:r w:rsidRPr="00D021CA">
        <w:rPr>
          <w:rFonts w:ascii="Times New Roman" w:hAnsi="Times New Roman" w:cs="Times New Roman"/>
          <w:sz w:val="28"/>
          <w:szCs w:val="28"/>
        </w:rPr>
        <w:t>-  Tổ chức kiểm tra định kì, kiểm tra một tiết thực hiện kiểm tra tập trung.</w:t>
      </w:r>
    </w:p>
    <w:p w:rsidR="0036266A" w:rsidRPr="00D021CA" w:rsidRDefault="0036266A" w:rsidP="004B3D51">
      <w:pPr>
        <w:pStyle w:val="NoSpacing0"/>
        <w:spacing w:line="276" w:lineRule="auto"/>
        <w:rPr>
          <w:rFonts w:ascii="Times New Roman" w:hAnsi="Times New Roman" w:cs="Times New Roman"/>
          <w:sz w:val="28"/>
          <w:szCs w:val="28"/>
        </w:rPr>
      </w:pPr>
      <w:r w:rsidRPr="00D021CA">
        <w:rPr>
          <w:rFonts w:ascii="Times New Roman" w:hAnsi="Times New Roman" w:cs="Times New Roman"/>
          <w:sz w:val="28"/>
          <w:szCs w:val="28"/>
        </w:rPr>
        <w:t>-  Chấm và trả bài đúng qui định.</w:t>
      </w:r>
    </w:p>
    <w:p w:rsidR="0036266A" w:rsidRPr="00D021CA" w:rsidRDefault="0036266A" w:rsidP="004B3D51">
      <w:pPr>
        <w:pStyle w:val="NoSpacing0"/>
        <w:spacing w:line="276" w:lineRule="auto"/>
        <w:rPr>
          <w:rFonts w:ascii="Times New Roman" w:hAnsi="Times New Roman" w:cs="Times New Roman"/>
          <w:sz w:val="28"/>
          <w:szCs w:val="28"/>
        </w:rPr>
      </w:pPr>
      <w:r w:rsidRPr="00D021CA">
        <w:rPr>
          <w:rFonts w:ascii="Times New Roman" w:hAnsi="Times New Roman" w:cs="Times New Roman"/>
          <w:sz w:val="28"/>
          <w:szCs w:val="28"/>
        </w:rPr>
        <w:t>-  Bàn bạc nội dung bài khó dạy và đưa ra hướng thống nhất giải quyết: Việc sử dụng đồ dùng dạy học, tài liệu tham khảo cũng cần phải trao đổi với nhóm tổ.</w:t>
      </w:r>
    </w:p>
    <w:p w:rsidR="0036266A" w:rsidRPr="00D021CA" w:rsidRDefault="0036266A" w:rsidP="004B3D51">
      <w:pPr>
        <w:pStyle w:val="NoSpacing0"/>
        <w:spacing w:line="276" w:lineRule="auto"/>
        <w:rPr>
          <w:rFonts w:ascii="Times New Roman" w:hAnsi="Times New Roman" w:cs="Times New Roman"/>
          <w:sz w:val="28"/>
          <w:szCs w:val="28"/>
        </w:rPr>
      </w:pPr>
      <w:r w:rsidRPr="00D021CA">
        <w:rPr>
          <w:rFonts w:ascii="Times New Roman" w:hAnsi="Times New Roman" w:cs="Times New Roman"/>
          <w:sz w:val="28"/>
          <w:szCs w:val="28"/>
        </w:rPr>
        <w:t xml:space="preserve">-  Củng cố phương pháp học nhóm của học sinh để giúp các em tự suy nghĩ tìm tòi, chủ động, tự tin để trình bày vấn đề trước tập </w:t>
      </w:r>
      <w:proofErr w:type="gramStart"/>
      <w:r w:rsidRPr="00D021CA">
        <w:rPr>
          <w:rFonts w:ascii="Times New Roman" w:hAnsi="Times New Roman" w:cs="Times New Roman"/>
          <w:sz w:val="28"/>
          <w:szCs w:val="28"/>
        </w:rPr>
        <w:t>thể .</w:t>
      </w:r>
      <w:proofErr w:type="gramEnd"/>
    </w:p>
    <w:p w:rsidR="0036266A" w:rsidRPr="00D021CA" w:rsidRDefault="0036266A" w:rsidP="004B3D51">
      <w:pPr>
        <w:pStyle w:val="NoSpacing0"/>
        <w:spacing w:line="276" w:lineRule="auto"/>
        <w:rPr>
          <w:rFonts w:ascii="Times New Roman" w:hAnsi="Times New Roman" w:cs="Times New Roman"/>
          <w:sz w:val="28"/>
          <w:szCs w:val="28"/>
        </w:rPr>
      </w:pPr>
      <w:r w:rsidRPr="00D021CA">
        <w:rPr>
          <w:rFonts w:ascii="Times New Roman" w:hAnsi="Times New Roman" w:cs="Times New Roman"/>
          <w:sz w:val="28"/>
          <w:szCs w:val="28"/>
        </w:rPr>
        <w:t>-  Chú trọng hướng dẫn phương pháp tự học cho học sinh.</w:t>
      </w:r>
    </w:p>
    <w:p w:rsidR="0036266A" w:rsidRPr="00D021CA" w:rsidRDefault="0036266A" w:rsidP="004B3D51">
      <w:pPr>
        <w:pStyle w:val="NoSpacing0"/>
        <w:spacing w:line="276" w:lineRule="auto"/>
        <w:rPr>
          <w:rFonts w:ascii="Times New Roman" w:hAnsi="Times New Roman" w:cs="Times New Roman"/>
          <w:sz w:val="28"/>
          <w:szCs w:val="28"/>
        </w:rPr>
      </w:pPr>
      <w:r w:rsidRPr="00D021CA">
        <w:rPr>
          <w:rFonts w:ascii="Times New Roman" w:hAnsi="Times New Roman" w:cs="Times New Roman"/>
          <w:sz w:val="28"/>
          <w:szCs w:val="28"/>
        </w:rPr>
        <w:t xml:space="preserve">- Mỗi cá nhân thực hiện </w:t>
      </w:r>
      <w:proofErr w:type="gramStart"/>
      <w:r w:rsidRPr="00D021CA">
        <w:rPr>
          <w:rFonts w:ascii="Times New Roman" w:hAnsi="Times New Roman" w:cs="Times New Roman"/>
          <w:sz w:val="28"/>
          <w:szCs w:val="28"/>
        </w:rPr>
        <w:t>theo</w:t>
      </w:r>
      <w:proofErr w:type="gramEnd"/>
      <w:r w:rsidRPr="00D021CA">
        <w:rPr>
          <w:rFonts w:ascii="Times New Roman" w:hAnsi="Times New Roman" w:cs="Times New Roman"/>
          <w:sz w:val="28"/>
          <w:szCs w:val="28"/>
        </w:rPr>
        <w:t xml:space="preserve"> đúng yêu cầu, trọng tâm bài dạy theo sách hướng dẫn.</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Thực hiện giáo án mới lưu ý </w:t>
      </w:r>
      <w:proofErr w:type="gramStart"/>
      <w:r w:rsidR="00E120F5" w:rsidRPr="00D021CA">
        <w:rPr>
          <w:rFonts w:ascii="Times New Roman" w:eastAsia="Times New Roman" w:hAnsi="Times New Roman" w:cs="Times New Roman"/>
          <w:color w:val="000000"/>
          <w:sz w:val="28"/>
          <w:szCs w:val="28"/>
        </w:rPr>
        <w:t>theo</w:t>
      </w:r>
      <w:proofErr w:type="gramEnd"/>
      <w:r w:rsidR="00E120F5" w:rsidRPr="00D021CA">
        <w:rPr>
          <w:rFonts w:ascii="Times New Roman" w:eastAsia="Times New Roman" w:hAnsi="Times New Roman" w:cs="Times New Roman"/>
          <w:color w:val="000000"/>
          <w:sz w:val="28"/>
          <w:szCs w:val="28"/>
        </w:rPr>
        <w:t xml:space="preserve"> yêu cầu của phòng giáo dục</w:t>
      </w:r>
    </w:p>
    <w:p w:rsidR="00E120F5" w:rsidRPr="00D021CA" w:rsidRDefault="00E120F5"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- 100% giáo viên lên lớp phải có giáo án, sau mỗi tiết dạy phải có rút kinh nghiệm.</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Phương hướng, nhiệm vụ khác.</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w:t>
      </w:r>
      <w:r w:rsidRPr="00D021CA">
        <w:rPr>
          <w:rFonts w:ascii="Times New Roman" w:eastAsia="Times New Roman" w:hAnsi="Times New Roman" w:cs="Times New Roman"/>
          <w:color w:val="000000"/>
          <w:sz w:val="28"/>
          <w:szCs w:val="28"/>
        </w:rPr>
        <w:t xml:space="preserve">Tích cực tham gia vào các phong trào </w:t>
      </w:r>
      <w:proofErr w:type="gramStart"/>
      <w:r w:rsidRPr="00D021CA">
        <w:rPr>
          <w:rFonts w:ascii="Times New Roman" w:eastAsia="Times New Roman" w:hAnsi="Times New Roman" w:cs="Times New Roman"/>
          <w:color w:val="000000"/>
          <w:sz w:val="28"/>
          <w:szCs w:val="28"/>
        </w:rPr>
        <w:t>chung</w:t>
      </w:r>
      <w:proofErr w:type="gramEnd"/>
      <w:r w:rsidRPr="00D021CA">
        <w:rPr>
          <w:rFonts w:ascii="Times New Roman" w:eastAsia="Times New Roman" w:hAnsi="Times New Roman" w:cs="Times New Roman"/>
          <w:color w:val="000000"/>
          <w:sz w:val="28"/>
          <w:szCs w:val="28"/>
        </w:rPr>
        <w:t xml:space="preserve"> của trường.</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Thực hiện nghiêm chỉnh quy chế chuyên môn, giờ giấc làm việc.</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C.  MỤC TIÊU PHẤN ĐẤU</w:t>
      </w:r>
    </w:p>
    <w:p w:rsidR="0036266A" w:rsidRPr="00D021CA" w:rsidRDefault="0036266A" w:rsidP="004B3D51">
      <w:pPr>
        <w:numPr>
          <w:ilvl w:val="0"/>
          <w:numId w:val="3"/>
        </w:numPr>
        <w:shd w:val="clear" w:color="auto" w:fill="FFFFFF"/>
        <w:spacing w:before="100" w:beforeAutospacing="1" w:line="276" w:lineRule="auto"/>
        <w:ind w:left="150"/>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Chỉ tiêu về dạy và học.</w:t>
      </w:r>
    </w:p>
    <w:p w:rsidR="0036266A" w:rsidRPr="00D021CA" w:rsidRDefault="0036266A" w:rsidP="004B3D51">
      <w:pPr>
        <w:numPr>
          <w:ilvl w:val="1"/>
          <w:numId w:val="3"/>
        </w:numPr>
        <w:shd w:val="clear" w:color="auto" w:fill="FFFFFF"/>
        <w:spacing w:before="100" w:beforeAutospacing="1" w:line="276" w:lineRule="auto"/>
        <w:ind w:left="150"/>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Giáo viên:</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- 100% giáo viên thực hiện nghiêm túc qui chế chuyên môn và các qui dịnh của cơ quan.</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- 100% giáo viên thực hiện các báo cáo đúng thời gian qui định.</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lastRenderedPageBreak/>
        <w:t xml:space="preserve">- Thực hiện đúng qui chế chuyên </w:t>
      </w:r>
      <w:proofErr w:type="gramStart"/>
      <w:r w:rsidRPr="00D021CA">
        <w:rPr>
          <w:rFonts w:ascii="Times New Roman" w:eastAsia="Times New Roman" w:hAnsi="Times New Roman" w:cs="Times New Roman"/>
          <w:color w:val="000000"/>
          <w:sz w:val="28"/>
          <w:szCs w:val="28"/>
        </w:rPr>
        <w:t>môn :</w:t>
      </w:r>
      <w:proofErr w:type="gramEnd"/>
      <w:r w:rsidRPr="00D021CA">
        <w:rPr>
          <w:rFonts w:ascii="Times New Roman" w:eastAsia="Times New Roman" w:hAnsi="Times New Roman" w:cs="Times New Roman"/>
          <w:color w:val="000000"/>
          <w:sz w:val="28"/>
          <w:szCs w:val="28"/>
        </w:rPr>
        <w:t xml:space="preserve"> Hoàn thành các loại hồ sơ sổ sách cá nhân (Giáo án, Sổ điểm, Sổ chủ nhiệm, Sổ dự giờ, Sổ tư liệu …)</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100% giáo viên được đánh giá, xếp loại </w:t>
      </w:r>
      <w:r w:rsidR="00E120F5" w:rsidRPr="00D021CA">
        <w:rPr>
          <w:rFonts w:ascii="Times New Roman" w:eastAsia="Times New Roman" w:hAnsi="Times New Roman" w:cs="Times New Roman"/>
          <w:color w:val="000000"/>
          <w:sz w:val="28"/>
          <w:szCs w:val="28"/>
        </w:rPr>
        <w:t>tốt</w:t>
      </w:r>
      <w:r w:rsidRPr="00D021CA">
        <w:rPr>
          <w:rFonts w:ascii="Times New Roman" w:eastAsia="Times New Roman" w:hAnsi="Times New Roman" w:cs="Times New Roman"/>
          <w:color w:val="000000"/>
          <w:sz w:val="28"/>
          <w:szCs w:val="28"/>
        </w:rPr>
        <w:t>.</w:t>
      </w:r>
    </w:p>
    <w:p w:rsidR="0036266A" w:rsidRPr="004B3D51" w:rsidRDefault="0036266A" w:rsidP="004B3D51">
      <w:pPr>
        <w:shd w:val="clear" w:color="auto" w:fill="FFFFFF"/>
        <w:spacing w:line="276" w:lineRule="auto"/>
        <w:rPr>
          <w:rFonts w:ascii="Times New Roman" w:eastAsia="Times New Roman" w:hAnsi="Times New Roman" w:cs="Times New Roman"/>
          <w:b/>
          <w:color w:val="000000"/>
          <w:sz w:val="28"/>
          <w:szCs w:val="28"/>
        </w:rPr>
      </w:pPr>
      <w:r w:rsidRPr="004B3D51">
        <w:rPr>
          <w:rFonts w:ascii="Times New Roman" w:eastAsia="Times New Roman" w:hAnsi="Times New Roman" w:cs="Times New Roman"/>
          <w:b/>
          <w:color w:val="000000"/>
          <w:sz w:val="28"/>
          <w:szCs w:val="28"/>
        </w:rPr>
        <w:t xml:space="preserve">- Tham gia </w:t>
      </w:r>
      <w:r w:rsidR="00B3754E" w:rsidRPr="004B3D51">
        <w:rPr>
          <w:rFonts w:ascii="Times New Roman" w:eastAsia="Times New Roman" w:hAnsi="Times New Roman" w:cs="Times New Roman"/>
          <w:b/>
          <w:color w:val="000000"/>
          <w:sz w:val="28"/>
          <w:szCs w:val="28"/>
        </w:rPr>
        <w:t xml:space="preserve">lên tiết chuyên </w:t>
      </w:r>
      <w:proofErr w:type="gramStart"/>
      <w:r w:rsidR="00B3754E" w:rsidRPr="004B3D51">
        <w:rPr>
          <w:rFonts w:ascii="Times New Roman" w:eastAsia="Times New Roman" w:hAnsi="Times New Roman" w:cs="Times New Roman"/>
          <w:b/>
          <w:color w:val="000000"/>
          <w:sz w:val="28"/>
          <w:szCs w:val="28"/>
        </w:rPr>
        <w:t>đề :</w:t>
      </w:r>
      <w:proofErr w:type="gramEnd"/>
      <w:r w:rsidR="00B3754E" w:rsidRPr="004B3D51">
        <w:rPr>
          <w:rFonts w:ascii="Times New Roman" w:eastAsia="Times New Roman" w:hAnsi="Times New Roman" w:cs="Times New Roman"/>
          <w:b/>
          <w:color w:val="000000"/>
          <w:sz w:val="28"/>
          <w:szCs w:val="28"/>
        </w:rPr>
        <w:t xml:space="preserve"> D</w:t>
      </w:r>
      <w:r w:rsidRPr="004B3D51">
        <w:rPr>
          <w:rFonts w:ascii="Times New Roman" w:eastAsia="Times New Roman" w:hAnsi="Times New Roman" w:cs="Times New Roman"/>
          <w:b/>
          <w:color w:val="000000"/>
          <w:sz w:val="28"/>
          <w:szCs w:val="28"/>
        </w:rPr>
        <w:t xml:space="preserve">ạy học </w:t>
      </w:r>
      <w:r w:rsidR="00E120F5" w:rsidRPr="004B3D51">
        <w:rPr>
          <w:rFonts w:ascii="Times New Roman" w:eastAsia="Times New Roman" w:hAnsi="Times New Roman" w:cs="Times New Roman"/>
          <w:b/>
          <w:color w:val="000000"/>
          <w:sz w:val="28"/>
          <w:szCs w:val="28"/>
        </w:rPr>
        <w:t xml:space="preserve">trải nghiệm </w:t>
      </w:r>
      <w:r w:rsidR="00B3754E" w:rsidRPr="004B3D51">
        <w:rPr>
          <w:rFonts w:ascii="Times New Roman" w:eastAsia="Times New Roman" w:hAnsi="Times New Roman" w:cs="Times New Roman"/>
          <w:b/>
          <w:color w:val="000000"/>
          <w:sz w:val="28"/>
          <w:szCs w:val="28"/>
        </w:rPr>
        <w:t>sáng tạo</w:t>
      </w:r>
    </w:p>
    <w:p w:rsidR="0036266A" w:rsidRPr="00D021CA" w:rsidRDefault="00B1354B" w:rsidP="004B3D51">
      <w:pPr>
        <w:shd w:val="clear" w:color="auto" w:fill="FFFFFF"/>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tham gia: Đào Thị Mai Thúy</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Bài dạy: </w:t>
      </w:r>
      <w:proofErr w:type="gramStart"/>
      <w:r w:rsidR="00B1354B">
        <w:rPr>
          <w:rFonts w:ascii="Times New Roman" w:eastAsia="Times New Roman" w:hAnsi="Times New Roman" w:cs="Times New Roman"/>
          <w:color w:val="000000"/>
          <w:sz w:val="28"/>
          <w:szCs w:val="28"/>
        </w:rPr>
        <w:t>“ Learning</w:t>
      </w:r>
      <w:proofErr w:type="gramEnd"/>
      <w:r w:rsidR="00B1354B">
        <w:rPr>
          <w:rFonts w:ascii="Times New Roman" w:eastAsia="Times New Roman" w:hAnsi="Times New Roman" w:cs="Times New Roman"/>
          <w:color w:val="000000"/>
          <w:sz w:val="28"/>
          <w:szCs w:val="28"/>
        </w:rPr>
        <w:t xml:space="preserve"> a foreign language : What are the difficulties in learning English? ”</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Tuần dạy: </w:t>
      </w:r>
      <w:r w:rsidR="00B1354B">
        <w:rPr>
          <w:rFonts w:ascii="Times New Roman" w:eastAsia="Times New Roman" w:hAnsi="Times New Roman" w:cs="Times New Roman"/>
          <w:color w:val="000000"/>
          <w:sz w:val="28"/>
          <w:szCs w:val="28"/>
        </w:rPr>
        <w:t>11</w:t>
      </w:r>
    </w:p>
    <w:p w:rsidR="0036266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Lớp dạy: </w:t>
      </w:r>
      <w:r w:rsidR="00B1354B">
        <w:rPr>
          <w:rFonts w:ascii="Times New Roman" w:eastAsia="Times New Roman" w:hAnsi="Times New Roman" w:cs="Times New Roman"/>
          <w:color w:val="000000"/>
          <w:sz w:val="28"/>
          <w:szCs w:val="28"/>
        </w:rPr>
        <w:t>9/5</w:t>
      </w:r>
    </w:p>
    <w:p w:rsidR="00B1354B" w:rsidRPr="004B3D51" w:rsidRDefault="00B1354B" w:rsidP="004B3D51">
      <w:pPr>
        <w:pStyle w:val="ListParagraph"/>
        <w:numPr>
          <w:ilvl w:val="0"/>
          <w:numId w:val="6"/>
        </w:numPr>
        <w:shd w:val="clear" w:color="auto" w:fill="FFFFFF"/>
        <w:spacing w:line="276" w:lineRule="auto"/>
        <w:rPr>
          <w:rFonts w:ascii="Times New Roman" w:eastAsia="Times New Roman" w:hAnsi="Times New Roman" w:cs="Times New Roman"/>
          <w:b/>
          <w:color w:val="000000"/>
          <w:sz w:val="28"/>
          <w:szCs w:val="28"/>
        </w:rPr>
      </w:pPr>
      <w:r w:rsidRPr="004B3D51">
        <w:rPr>
          <w:rFonts w:ascii="Times New Roman" w:eastAsia="Times New Roman" w:hAnsi="Times New Roman" w:cs="Times New Roman"/>
          <w:b/>
          <w:color w:val="000000"/>
          <w:sz w:val="28"/>
          <w:szCs w:val="28"/>
        </w:rPr>
        <w:t>Thành lập câu lạc bộ tiếng Anh</w:t>
      </w:r>
    </w:p>
    <w:p w:rsidR="00B1354B" w:rsidRDefault="00B1354B" w:rsidP="004B3D51">
      <w:pPr>
        <w:shd w:val="clear" w:color="auto" w:fill="FFFFFF"/>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tham gia: Cô Mai Thy, Cô Ánh Tuyết, Cô Thanh Vân</w:t>
      </w:r>
    </w:p>
    <w:p w:rsidR="00B1354B" w:rsidRDefault="00B1354B" w:rsidP="004B3D51">
      <w:pPr>
        <w:shd w:val="clear" w:color="auto" w:fill="FFFFFF"/>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Ngày ra mắt 30/10/2017</w:t>
      </w:r>
    </w:p>
    <w:p w:rsidR="00B1354B" w:rsidRDefault="00B1354B" w:rsidP="004B3D51">
      <w:pPr>
        <w:shd w:val="clear" w:color="auto" w:fill="FFFFFF"/>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Lịch hoạt động thứ 5 tuần cuối của tháng</w:t>
      </w:r>
    </w:p>
    <w:p w:rsidR="00B1354B" w:rsidRPr="008860F9" w:rsidRDefault="004B3D51" w:rsidP="004B3D51">
      <w:pPr>
        <w:pStyle w:val="ListParagraph"/>
        <w:numPr>
          <w:ilvl w:val="0"/>
          <w:numId w:val="6"/>
        </w:numPr>
        <w:shd w:val="clear" w:color="auto" w:fill="FFFFFF"/>
        <w:spacing w:line="276" w:lineRule="auto"/>
        <w:rPr>
          <w:rFonts w:ascii="Times New Roman" w:eastAsia="Times New Roman" w:hAnsi="Times New Roman" w:cs="Times New Roman"/>
          <w:b/>
          <w:color w:val="000000"/>
          <w:sz w:val="28"/>
          <w:szCs w:val="28"/>
        </w:rPr>
      </w:pPr>
      <w:r w:rsidRPr="008860F9">
        <w:rPr>
          <w:rFonts w:ascii="Times New Roman" w:eastAsia="Times New Roman" w:hAnsi="Times New Roman" w:cs="Times New Roman"/>
          <w:b/>
          <w:color w:val="000000"/>
          <w:sz w:val="28"/>
          <w:szCs w:val="28"/>
        </w:rPr>
        <w:t xml:space="preserve">Lịch thực tập sư phạm và báo cáo chuyên đề </w:t>
      </w:r>
    </w:p>
    <w:p w:rsidR="008860F9" w:rsidRDefault="008860F9" w:rsidP="008860F9">
      <w:pPr>
        <w:pStyle w:val="ListParagraph"/>
        <w:shd w:val="clear" w:color="auto" w:fill="FFFFFF"/>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Tháng </w:t>
      </w:r>
      <w:proofErr w:type="gramStart"/>
      <w:r>
        <w:rPr>
          <w:rFonts w:ascii="Times New Roman" w:eastAsia="Times New Roman" w:hAnsi="Times New Roman" w:cs="Times New Roman"/>
          <w:color w:val="000000"/>
          <w:sz w:val="28"/>
          <w:szCs w:val="28"/>
        </w:rPr>
        <w:t>9 :</w:t>
      </w:r>
      <w:proofErr w:type="gramEnd"/>
      <w:r>
        <w:rPr>
          <w:rFonts w:ascii="Times New Roman" w:eastAsia="Times New Roman" w:hAnsi="Times New Roman" w:cs="Times New Roman"/>
          <w:color w:val="000000"/>
          <w:sz w:val="28"/>
          <w:szCs w:val="28"/>
        </w:rPr>
        <w:t xml:space="preserve"> Cô Cao Ánh Tuyết </w:t>
      </w:r>
    </w:p>
    <w:p w:rsidR="008860F9" w:rsidRDefault="008860F9" w:rsidP="008860F9">
      <w:pPr>
        <w:pStyle w:val="ListParagraph"/>
        <w:shd w:val="clear" w:color="auto" w:fill="FFFFFF"/>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Tháng 10: Cô Đào Thị Mai Thúy lên báo cáo chuyên đề </w:t>
      </w:r>
    </w:p>
    <w:p w:rsidR="008860F9" w:rsidRDefault="008860F9" w:rsidP="008860F9">
      <w:pPr>
        <w:pStyle w:val="ListParagraph"/>
        <w:shd w:val="clear" w:color="auto" w:fill="FFFFFF"/>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Tháng </w:t>
      </w:r>
      <w:proofErr w:type="gramStart"/>
      <w:r>
        <w:rPr>
          <w:rFonts w:ascii="Times New Roman" w:eastAsia="Times New Roman" w:hAnsi="Times New Roman" w:cs="Times New Roman"/>
          <w:color w:val="000000"/>
          <w:sz w:val="28"/>
          <w:szCs w:val="28"/>
        </w:rPr>
        <w:t>3 :</w:t>
      </w:r>
      <w:proofErr w:type="gramEnd"/>
      <w:r>
        <w:rPr>
          <w:rFonts w:ascii="Times New Roman" w:eastAsia="Times New Roman" w:hAnsi="Times New Roman" w:cs="Times New Roman"/>
          <w:color w:val="000000"/>
          <w:sz w:val="28"/>
          <w:szCs w:val="28"/>
        </w:rPr>
        <w:t xml:space="preserve"> Cô Đỗ Thanh Vân</w:t>
      </w:r>
    </w:p>
    <w:p w:rsidR="008860F9" w:rsidRPr="004B3D51" w:rsidRDefault="008860F9" w:rsidP="008860F9">
      <w:pPr>
        <w:pStyle w:val="ListParagraph"/>
        <w:shd w:val="clear" w:color="auto" w:fill="FFFFFF"/>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Tháng 4: Thầy Cao Hùng báo cáo chuyên đề </w:t>
      </w:r>
    </w:p>
    <w:p w:rsidR="0036266A" w:rsidRPr="00D021CA" w:rsidRDefault="0036266A" w:rsidP="004B3D51">
      <w:pPr>
        <w:numPr>
          <w:ilvl w:val="1"/>
          <w:numId w:val="3"/>
        </w:numPr>
        <w:shd w:val="clear" w:color="auto" w:fill="FFFFFF"/>
        <w:spacing w:before="100" w:beforeAutospacing="1" w:line="276" w:lineRule="auto"/>
        <w:ind w:left="150"/>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Học sinh:</w:t>
      </w:r>
    </w:p>
    <w:p w:rsidR="0036266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w:t>
      </w:r>
      <w:r w:rsidR="00B1354B">
        <w:rPr>
          <w:rFonts w:ascii="Times New Roman" w:eastAsia="Times New Roman" w:hAnsi="Times New Roman" w:cs="Times New Roman"/>
          <w:color w:val="000000"/>
          <w:sz w:val="28"/>
          <w:szCs w:val="28"/>
        </w:rPr>
        <w:t>T</w:t>
      </w:r>
      <w:r w:rsidR="00B3754E" w:rsidRPr="00D021CA">
        <w:rPr>
          <w:rFonts w:ascii="Times New Roman" w:eastAsia="Times New Roman" w:hAnsi="Times New Roman" w:cs="Times New Roman"/>
          <w:color w:val="000000"/>
          <w:sz w:val="28"/>
          <w:szCs w:val="28"/>
        </w:rPr>
        <w:t>ham</w:t>
      </w:r>
      <w:r w:rsidR="00B1354B">
        <w:rPr>
          <w:rFonts w:ascii="Times New Roman" w:eastAsia="Times New Roman" w:hAnsi="Times New Roman" w:cs="Times New Roman"/>
          <w:color w:val="000000"/>
          <w:sz w:val="28"/>
          <w:szCs w:val="28"/>
        </w:rPr>
        <w:t xml:space="preserve"> gia kỳ thi hướng dẫn viên du lịch nhí </w:t>
      </w:r>
      <w:r w:rsidR="00B3754E" w:rsidRPr="00D021CA">
        <w:rPr>
          <w:rFonts w:ascii="Times New Roman" w:eastAsia="Times New Roman" w:hAnsi="Times New Roman" w:cs="Times New Roman"/>
          <w:color w:val="000000"/>
          <w:sz w:val="28"/>
          <w:szCs w:val="28"/>
        </w:rPr>
        <w:t xml:space="preserve"> </w:t>
      </w:r>
    </w:p>
    <w:p w:rsidR="00B1354B" w:rsidRPr="00D021CA" w:rsidRDefault="00B1354B" w:rsidP="004B3D51">
      <w:pPr>
        <w:shd w:val="clear" w:color="auto" w:fill="FFFFFF"/>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Tham gia cuộc thi h</w:t>
      </w:r>
      <w:r w:rsidR="00BA710C">
        <w:rPr>
          <w:rFonts w:ascii="Times New Roman" w:eastAsia="Times New Roman" w:hAnsi="Times New Roman" w:cs="Times New Roman"/>
          <w:color w:val="000000"/>
          <w:sz w:val="28"/>
          <w:szCs w:val="28"/>
        </w:rPr>
        <w:t>ù</w:t>
      </w:r>
      <w:r>
        <w:rPr>
          <w:rFonts w:ascii="Times New Roman" w:eastAsia="Times New Roman" w:hAnsi="Times New Roman" w:cs="Times New Roman"/>
          <w:color w:val="000000"/>
          <w:sz w:val="28"/>
          <w:szCs w:val="28"/>
        </w:rPr>
        <w:t>ng biện tiếng Anh cấp quận</w:t>
      </w:r>
    </w:p>
    <w:p w:rsidR="00B3754E"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Học sinh giỏi cấp quận </w:t>
      </w:r>
      <w:r w:rsidR="00BA710C">
        <w:rPr>
          <w:rFonts w:ascii="Times New Roman" w:eastAsia="Times New Roman" w:hAnsi="Times New Roman" w:cs="Times New Roman"/>
          <w:color w:val="000000"/>
          <w:sz w:val="28"/>
          <w:szCs w:val="28"/>
        </w:rPr>
        <w:t>(</w:t>
      </w:r>
      <w:r w:rsidR="00B3754E" w:rsidRPr="00D021CA">
        <w:rPr>
          <w:rFonts w:ascii="Times New Roman" w:eastAsia="Times New Roman" w:hAnsi="Times New Roman" w:cs="Times New Roman"/>
          <w:color w:val="000000"/>
          <w:sz w:val="28"/>
          <w:szCs w:val="28"/>
        </w:rPr>
        <w:t>2 HS)</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Học sinh giỏi cấp Thành phố (1 HS)</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98% học sinh lên lớp thẳng</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100% học sinh lên lớp thẳng sau thi lại.</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100% khối 9 đậu nguyện vọng vào lớp 10.</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2. Các chỉ tiêu khác.</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    </w:t>
      </w:r>
      <w:r w:rsidRPr="00D021CA">
        <w:rPr>
          <w:rFonts w:ascii="Times New Roman" w:eastAsia="Times New Roman" w:hAnsi="Times New Roman" w:cs="Times New Roman"/>
          <w:color w:val="000000"/>
          <w:sz w:val="28"/>
          <w:szCs w:val="28"/>
        </w:rPr>
        <w:t>Tham gia tất cả các cuộc thi do công đoàn trường phát động và có giải thưởng.</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D.  TỔ CHỨC THỰC HIỆN</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1. Công tác quản lý, giáo dục chính trị tư tưởng, tham gia hoạt động đoàn thể.</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Đối với giáo viên:</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 Tiếp tục thực hiện các cuộc vận động: “Học tập và làm </w:t>
      </w:r>
      <w:proofErr w:type="gramStart"/>
      <w:r w:rsidRPr="00D021CA">
        <w:rPr>
          <w:rFonts w:ascii="Times New Roman" w:eastAsia="Times New Roman" w:hAnsi="Times New Roman" w:cs="Times New Roman"/>
          <w:color w:val="000000"/>
          <w:sz w:val="28"/>
          <w:szCs w:val="28"/>
        </w:rPr>
        <w:t>theo</w:t>
      </w:r>
      <w:proofErr w:type="gramEnd"/>
      <w:r w:rsidRPr="00D021CA">
        <w:rPr>
          <w:rFonts w:ascii="Times New Roman" w:eastAsia="Times New Roman" w:hAnsi="Times New Roman" w:cs="Times New Roman"/>
          <w:color w:val="000000"/>
          <w:sz w:val="28"/>
          <w:szCs w:val="28"/>
        </w:rPr>
        <w:t xml:space="preserve"> tấm gương đạo đức Hồ Chí Minh”; phong trào thi đua “Xây dựng trường học thân thiện - HS tích cực”; cuộc vận động “Mỗi thầy cô giáo là tấm gương đạo đức, tự học và sáng tạo”; </w:t>
      </w:r>
      <w:r w:rsidRPr="00D021CA">
        <w:rPr>
          <w:rFonts w:ascii="Times New Roman" w:eastAsia="Times New Roman" w:hAnsi="Times New Roman" w:cs="Times New Roman"/>
          <w:color w:val="000000"/>
          <w:sz w:val="28"/>
          <w:szCs w:val="28"/>
        </w:rPr>
        <w:lastRenderedPageBreak/>
        <w:t>tiếp tục thực hiện tốt cuộc vận động "Hai không". Gắn việc thực hiện các cuộc vận động và các phong trào thi đua với việc rèn luyện phẩm chất, đạo đức lối sống, tạo sự chuyển biến tích cực và rõ nét về chất lượng dạy học và giáo dục HS.</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i/>
          <w:iCs/>
          <w:color w:val="000000"/>
          <w:sz w:val="28"/>
          <w:szCs w:val="28"/>
        </w:rPr>
        <w:t>        </w:t>
      </w:r>
      <w:r w:rsidRPr="00D021CA">
        <w:rPr>
          <w:rFonts w:ascii="Times New Roman" w:eastAsia="Times New Roman" w:hAnsi="Times New Roman" w:cs="Times New Roman"/>
          <w:color w:val="000000"/>
          <w:sz w:val="28"/>
          <w:szCs w:val="28"/>
        </w:rPr>
        <w:t>- Tạo điều kiện thuận lợi cho tất cả GV tham gia các buổi tuyên truyền pháp luật để nâng cao ý thức chấp hành kỷ cương, nề nếp, thực hành tiết kiệm và ý thức chấp hành pháp luật. </w:t>
      </w:r>
      <w:r w:rsidRPr="00D021CA">
        <w:rPr>
          <w:rFonts w:ascii="Times New Roman" w:eastAsia="Times New Roman" w:hAnsi="Times New Roman" w:cs="Times New Roman"/>
          <w:b/>
          <w:bCs/>
          <w:i/>
          <w:iCs/>
          <w:color w:val="000000"/>
          <w:sz w:val="28"/>
          <w:szCs w:val="28"/>
        </w:rPr>
        <w:t> </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i/>
          <w:iCs/>
          <w:color w:val="000000"/>
          <w:sz w:val="28"/>
          <w:szCs w:val="28"/>
        </w:rPr>
        <w:t>        </w:t>
      </w:r>
      <w:r w:rsidRPr="00D021CA">
        <w:rPr>
          <w:rFonts w:ascii="Times New Roman" w:eastAsia="Times New Roman" w:hAnsi="Times New Roman" w:cs="Times New Roman"/>
          <w:color w:val="000000"/>
          <w:sz w:val="28"/>
          <w:szCs w:val="28"/>
        </w:rPr>
        <w:t xml:space="preserve">- Phổ biến các chủ trương, chính sách của Đảng, pháp luật của Nhà nước để GV năm rõ như: Thực hiện tốt luật viên chức, qui chế dân chủ cơ sở, Luật giáo dục, Điều lệ trường phổ thông </w:t>
      </w:r>
      <w:proofErr w:type="gramStart"/>
      <w:r w:rsidRPr="00D021CA">
        <w:rPr>
          <w:rFonts w:ascii="Times New Roman" w:eastAsia="Times New Roman" w:hAnsi="Times New Roman" w:cs="Times New Roman"/>
          <w:color w:val="000000"/>
          <w:sz w:val="28"/>
          <w:szCs w:val="28"/>
        </w:rPr>
        <w:t>… .</w:t>
      </w:r>
      <w:proofErr w:type="gramEnd"/>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i/>
          <w:iCs/>
          <w:color w:val="000000"/>
          <w:sz w:val="28"/>
          <w:szCs w:val="28"/>
        </w:rPr>
        <w:t>        </w:t>
      </w:r>
      <w:r w:rsidRPr="00D021CA">
        <w:rPr>
          <w:rFonts w:ascii="Times New Roman" w:eastAsia="Times New Roman" w:hAnsi="Times New Roman" w:cs="Times New Roman"/>
          <w:color w:val="000000"/>
          <w:sz w:val="28"/>
          <w:szCs w:val="28"/>
        </w:rPr>
        <w:t>- Tiếp tục thực hiện tốt cuộc vận động “</w:t>
      </w:r>
      <w:r w:rsidRPr="00D021CA">
        <w:rPr>
          <w:rFonts w:ascii="Times New Roman" w:eastAsia="Times New Roman" w:hAnsi="Times New Roman" w:cs="Times New Roman"/>
          <w:i/>
          <w:iCs/>
          <w:color w:val="000000"/>
          <w:sz w:val="28"/>
          <w:szCs w:val="28"/>
        </w:rPr>
        <w:t xml:space="preserve">Xây dựng trường học thân thiện, HS tích cực”, “Mỗi Thầy Cô giáo là tấm gương cho HS noi </w:t>
      </w:r>
      <w:proofErr w:type="gramStart"/>
      <w:r w:rsidRPr="00D021CA">
        <w:rPr>
          <w:rFonts w:ascii="Times New Roman" w:eastAsia="Times New Roman" w:hAnsi="Times New Roman" w:cs="Times New Roman"/>
          <w:i/>
          <w:iCs/>
          <w:color w:val="000000"/>
          <w:sz w:val="28"/>
          <w:szCs w:val="28"/>
        </w:rPr>
        <w:t>theo</w:t>
      </w:r>
      <w:proofErr w:type="gramEnd"/>
      <w:r w:rsidRPr="00D021CA">
        <w:rPr>
          <w:rFonts w:ascii="Times New Roman" w:eastAsia="Times New Roman" w:hAnsi="Times New Roman" w:cs="Times New Roman"/>
          <w:color w:val="000000"/>
          <w:sz w:val="28"/>
          <w:szCs w:val="28"/>
        </w:rPr>
        <w:t>” bằng cách thường xuyên nhắc nhở GV tham dự trong các phiên họp HĐSP hằng tháng. </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 Tất cả GV đều phải nêu gương và làm tốt công tác giáo dục đạo đức cho HS, tăng cường sự tham gia một cách hứng thú của HS trong các hoạt động dạy học và hoạt động ngoài giờ lên lớp (đối với GVCN), việc giáo dục HS phải kiên trì động viên, thuyết phục và cảm hóa; có sự kết hợp thật chặt chẽ giữa cha mẹ HS; GV chủ nhiệm và các tổ chức đoàn thể trong và ngoài nhà trường; nghiêm cấm mọi hành vi xúc phạm đến thân thể HS.  </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 Đối với HS.</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Giáo dục HS đạo đức, ý thức giữ gìn vệ sinh trường lớp, thực hiện nếp sống văn minh đô thị, không xả rác, không nói tục, không chửi thề, biết lễ phép với thầy cô và người lớn tuổi. </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 Giáo dục HS lịch sử hào hùng của dân tộc, qua đó khơi dậy trong các em lòng yêu nước, tự hào dân tộc, ý thức yêu thương, giúp đỡ mọi người thông qua các buổi sinh hoạt dưới cờ và các tiết hoạt động ngoài giờ lên lớp.</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 Giáo dục cho HS ý thức Học tập và làm </w:t>
      </w:r>
      <w:proofErr w:type="gramStart"/>
      <w:r w:rsidRPr="00D021CA">
        <w:rPr>
          <w:rFonts w:ascii="Times New Roman" w:eastAsia="Times New Roman" w:hAnsi="Times New Roman" w:cs="Times New Roman"/>
          <w:color w:val="000000"/>
          <w:sz w:val="28"/>
          <w:szCs w:val="28"/>
        </w:rPr>
        <w:t>theo</w:t>
      </w:r>
      <w:proofErr w:type="gramEnd"/>
      <w:r w:rsidRPr="00D021CA">
        <w:rPr>
          <w:rFonts w:ascii="Times New Roman" w:eastAsia="Times New Roman" w:hAnsi="Times New Roman" w:cs="Times New Roman"/>
          <w:color w:val="000000"/>
          <w:sz w:val="28"/>
          <w:szCs w:val="28"/>
        </w:rPr>
        <w:t xml:space="preserve"> tấm gương đạo đức Hồ Chí Minh thông qua các tiết văn bản viết về Bác và các tác phẩm của Bác.</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 Giáo dục pháp luật trong HS, giáo dục an toàn giao thông, phòng chống ma túy, phòng chống tội phạm và các tệ nạn xã hội, giáo dục giới tính, tiếp tục rèn luyện kỹ năng sống cho các em thông qua các tiết tập làm văn nghị luận xã hội.</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2. Thực hiện quy chế chuyên môn.</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Công văn số </w:t>
      </w:r>
      <w:r w:rsidR="00594813" w:rsidRPr="00D021CA">
        <w:rPr>
          <w:rFonts w:ascii="Times New Roman" w:eastAsia="Times New Roman" w:hAnsi="Times New Roman" w:cs="Times New Roman"/>
          <w:color w:val="000000"/>
          <w:sz w:val="28"/>
          <w:szCs w:val="28"/>
        </w:rPr>
        <w:t>3214</w:t>
      </w:r>
      <w:r w:rsidRPr="00D021CA">
        <w:rPr>
          <w:rFonts w:ascii="Times New Roman" w:eastAsia="Times New Roman" w:hAnsi="Times New Roman" w:cs="Times New Roman"/>
          <w:color w:val="000000"/>
          <w:sz w:val="28"/>
          <w:szCs w:val="28"/>
        </w:rPr>
        <w:t>/GDĐT</w:t>
      </w:r>
      <w:r w:rsidR="00594813" w:rsidRPr="00D021CA">
        <w:rPr>
          <w:rFonts w:ascii="Times New Roman" w:eastAsia="Times New Roman" w:hAnsi="Times New Roman" w:cs="Times New Roman"/>
          <w:color w:val="000000"/>
          <w:sz w:val="28"/>
          <w:szCs w:val="28"/>
        </w:rPr>
        <w:t>-TrH</w:t>
      </w:r>
      <w:r w:rsidRPr="00D021CA">
        <w:rPr>
          <w:rFonts w:ascii="Times New Roman" w:eastAsia="Times New Roman" w:hAnsi="Times New Roman" w:cs="Times New Roman"/>
          <w:color w:val="000000"/>
          <w:sz w:val="28"/>
          <w:szCs w:val="28"/>
        </w:rPr>
        <w:t xml:space="preserve"> ngày </w:t>
      </w:r>
      <w:r w:rsidR="00594813" w:rsidRPr="00D021CA">
        <w:rPr>
          <w:rFonts w:ascii="Times New Roman" w:eastAsia="Times New Roman" w:hAnsi="Times New Roman" w:cs="Times New Roman"/>
          <w:color w:val="000000"/>
          <w:sz w:val="28"/>
          <w:szCs w:val="28"/>
        </w:rPr>
        <w:t>28</w:t>
      </w:r>
      <w:r w:rsidRPr="00D021CA">
        <w:rPr>
          <w:rFonts w:ascii="Times New Roman" w:eastAsia="Times New Roman" w:hAnsi="Times New Roman" w:cs="Times New Roman"/>
          <w:color w:val="000000"/>
          <w:sz w:val="28"/>
          <w:szCs w:val="28"/>
        </w:rPr>
        <w:t xml:space="preserve"> tháng </w:t>
      </w:r>
      <w:r w:rsidR="00594813" w:rsidRPr="00D021CA">
        <w:rPr>
          <w:rFonts w:ascii="Times New Roman" w:eastAsia="Times New Roman" w:hAnsi="Times New Roman" w:cs="Times New Roman"/>
          <w:color w:val="000000"/>
          <w:sz w:val="28"/>
          <w:szCs w:val="28"/>
        </w:rPr>
        <w:t>8</w:t>
      </w:r>
      <w:r w:rsidRPr="00D021CA">
        <w:rPr>
          <w:rFonts w:ascii="Times New Roman" w:eastAsia="Times New Roman" w:hAnsi="Times New Roman" w:cs="Times New Roman"/>
          <w:color w:val="000000"/>
          <w:sz w:val="28"/>
          <w:szCs w:val="28"/>
        </w:rPr>
        <w:t xml:space="preserve"> năm 201</w:t>
      </w:r>
      <w:r w:rsidR="00594813" w:rsidRPr="00D021CA">
        <w:rPr>
          <w:rFonts w:ascii="Times New Roman" w:eastAsia="Times New Roman" w:hAnsi="Times New Roman" w:cs="Times New Roman"/>
          <w:color w:val="000000"/>
          <w:sz w:val="28"/>
          <w:szCs w:val="28"/>
        </w:rPr>
        <w:t>7</w:t>
      </w:r>
      <w:r w:rsidRPr="00D021CA">
        <w:rPr>
          <w:rFonts w:ascii="Times New Roman" w:eastAsia="Times New Roman" w:hAnsi="Times New Roman" w:cs="Times New Roman"/>
          <w:color w:val="000000"/>
          <w:sz w:val="28"/>
          <w:szCs w:val="28"/>
        </w:rPr>
        <w:t xml:space="preserve"> của Phòng Giáo dục và Đào tạo Quận </w:t>
      </w:r>
      <w:r w:rsidR="00827895" w:rsidRPr="00D021CA">
        <w:rPr>
          <w:rFonts w:ascii="Times New Roman" w:eastAsia="Times New Roman" w:hAnsi="Times New Roman" w:cs="Times New Roman"/>
          <w:color w:val="000000"/>
          <w:sz w:val="28"/>
          <w:szCs w:val="28"/>
        </w:rPr>
        <w:t>2</w:t>
      </w:r>
      <w:r w:rsidRPr="00D021CA">
        <w:rPr>
          <w:rFonts w:ascii="Times New Roman" w:eastAsia="Times New Roman" w:hAnsi="Times New Roman" w:cs="Times New Roman"/>
          <w:color w:val="000000"/>
          <w:sz w:val="28"/>
          <w:szCs w:val="28"/>
        </w:rPr>
        <w:t xml:space="preserve"> về hướng dẫn thực hiện cụ thể một số nhiệm vụ chuyên môn Giáo dục trung học năm học 201</w:t>
      </w:r>
      <w:r w:rsidR="00827895" w:rsidRPr="00D021CA">
        <w:rPr>
          <w:rFonts w:ascii="Times New Roman" w:eastAsia="Times New Roman" w:hAnsi="Times New Roman" w:cs="Times New Roman"/>
          <w:color w:val="000000"/>
          <w:sz w:val="28"/>
          <w:szCs w:val="28"/>
        </w:rPr>
        <w:t>7</w:t>
      </w:r>
      <w:r w:rsidRPr="00D021CA">
        <w:rPr>
          <w:rFonts w:ascii="Times New Roman" w:eastAsia="Times New Roman" w:hAnsi="Times New Roman" w:cs="Times New Roman"/>
          <w:color w:val="000000"/>
          <w:sz w:val="28"/>
          <w:szCs w:val="28"/>
        </w:rPr>
        <w:t xml:space="preserve"> – 201</w:t>
      </w:r>
      <w:r w:rsidR="00827895" w:rsidRPr="00D021CA">
        <w:rPr>
          <w:rFonts w:ascii="Times New Roman" w:eastAsia="Times New Roman" w:hAnsi="Times New Roman" w:cs="Times New Roman"/>
          <w:color w:val="000000"/>
          <w:sz w:val="28"/>
          <w:szCs w:val="28"/>
        </w:rPr>
        <w:t>8</w:t>
      </w:r>
      <w:r w:rsidRPr="00D021CA">
        <w:rPr>
          <w:rFonts w:ascii="Times New Roman" w:eastAsia="Times New Roman" w:hAnsi="Times New Roman" w:cs="Times New Roman"/>
          <w:color w:val="000000"/>
          <w:sz w:val="28"/>
          <w:szCs w:val="28"/>
        </w:rPr>
        <w:t xml:space="preserve"> để GV trong nhóm thực hiện thống nhất.</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Tất cả các thành viên trong tổ thực hiện quy chế chuyên môn nghiêm túc.</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lastRenderedPageBreak/>
        <w:t>- Họp nhóm 1 lần/ tuần.</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Họp tổ 2 lần/ tháng.</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Họp HĐSP 1 lần/ tháng.</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Lên tiết dạy </w:t>
      </w:r>
      <w:proofErr w:type="gramStart"/>
      <w:r w:rsidRPr="00D021CA">
        <w:rPr>
          <w:rFonts w:ascii="Times New Roman" w:eastAsia="Times New Roman" w:hAnsi="Times New Roman" w:cs="Times New Roman"/>
          <w:color w:val="000000"/>
          <w:sz w:val="28"/>
          <w:szCs w:val="28"/>
        </w:rPr>
        <w:t>theo</w:t>
      </w:r>
      <w:proofErr w:type="gramEnd"/>
      <w:r w:rsidRPr="00D021CA">
        <w:rPr>
          <w:rFonts w:ascii="Times New Roman" w:eastAsia="Times New Roman" w:hAnsi="Times New Roman" w:cs="Times New Roman"/>
          <w:color w:val="000000"/>
          <w:sz w:val="28"/>
          <w:szCs w:val="28"/>
        </w:rPr>
        <w:t xml:space="preserve"> phân phối chương trình nếu có thay đổi thì phải thống nhất trong nhóm khi sinh hoạt chuyên môn, không tự ý cắt xén chương trình.</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Nộp đề kiểm tra 1 tiết trước 2 tuần qua mail cho nhóm trưởng kí duyệt sau đó gửi cho phòng chuyên môn của trường. (100% GV xây dựng đề kiểm tra </w:t>
      </w:r>
      <w:proofErr w:type="gramStart"/>
      <w:r w:rsidRPr="00D021CA">
        <w:rPr>
          <w:rFonts w:ascii="Times New Roman" w:eastAsia="Times New Roman" w:hAnsi="Times New Roman" w:cs="Times New Roman"/>
          <w:color w:val="000000"/>
          <w:sz w:val="28"/>
          <w:szCs w:val="28"/>
        </w:rPr>
        <w:t>theo</w:t>
      </w:r>
      <w:proofErr w:type="gramEnd"/>
      <w:r w:rsidRPr="00D021CA">
        <w:rPr>
          <w:rFonts w:ascii="Times New Roman" w:eastAsia="Times New Roman" w:hAnsi="Times New Roman" w:cs="Times New Roman"/>
          <w:color w:val="000000"/>
          <w:sz w:val="28"/>
          <w:szCs w:val="28"/>
        </w:rPr>
        <w:t xml:space="preserve"> hướng đổi mới, có ma trận các mức độ hiểu, biết, vận dụng bậc thấp, vận dụng bậc cao)</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Chấm trả bài phải đúng thời gian quy định. Có tiết soạn giáo án trả bài, sửa bài và thống kê điểm </w:t>
      </w:r>
      <w:proofErr w:type="gramStart"/>
      <w:r w:rsidRPr="00D021CA">
        <w:rPr>
          <w:rFonts w:ascii="Times New Roman" w:eastAsia="Times New Roman" w:hAnsi="Times New Roman" w:cs="Times New Roman"/>
          <w:color w:val="000000"/>
          <w:sz w:val="28"/>
          <w:szCs w:val="28"/>
        </w:rPr>
        <w:t>theo</w:t>
      </w:r>
      <w:proofErr w:type="gramEnd"/>
      <w:r w:rsidRPr="00D021CA">
        <w:rPr>
          <w:rFonts w:ascii="Times New Roman" w:eastAsia="Times New Roman" w:hAnsi="Times New Roman" w:cs="Times New Roman"/>
          <w:color w:val="000000"/>
          <w:sz w:val="28"/>
          <w:szCs w:val="28"/>
        </w:rPr>
        <w:t xml:space="preserve"> mẫu dán ở cuối sổ điểm cá nhân.</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Lên tiết dạy phải có </w:t>
      </w:r>
      <w:r w:rsidR="00827895" w:rsidRPr="00D021CA">
        <w:rPr>
          <w:rFonts w:ascii="Times New Roman" w:eastAsia="Times New Roman" w:hAnsi="Times New Roman" w:cs="Times New Roman"/>
          <w:color w:val="000000"/>
          <w:sz w:val="28"/>
          <w:szCs w:val="28"/>
        </w:rPr>
        <w:t>ĐDDH</w:t>
      </w:r>
      <w:r w:rsidRPr="00D021CA">
        <w:rPr>
          <w:rFonts w:ascii="Times New Roman" w:eastAsia="Times New Roman" w:hAnsi="Times New Roman" w:cs="Times New Roman"/>
          <w:color w:val="000000"/>
          <w:sz w:val="28"/>
          <w:szCs w:val="28"/>
        </w:rPr>
        <w:t>.</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Mỗi giáo viên lên 2 tiết dạy tốt/ năm (bắt đầu từ tháng 10/201</w:t>
      </w:r>
      <w:r w:rsidR="00827895" w:rsidRPr="00D021CA">
        <w:rPr>
          <w:rFonts w:ascii="Times New Roman" w:eastAsia="Times New Roman" w:hAnsi="Times New Roman" w:cs="Times New Roman"/>
          <w:color w:val="000000"/>
          <w:sz w:val="28"/>
          <w:szCs w:val="28"/>
        </w:rPr>
        <w:t>7</w:t>
      </w:r>
      <w:r w:rsidRPr="00D021CA">
        <w:rPr>
          <w:rFonts w:ascii="Times New Roman" w:eastAsia="Times New Roman" w:hAnsi="Times New Roman" w:cs="Times New Roman"/>
          <w:color w:val="000000"/>
          <w:sz w:val="28"/>
          <w:szCs w:val="28"/>
        </w:rPr>
        <w:t xml:space="preserve"> – 3/201</w:t>
      </w:r>
      <w:r w:rsidR="00827895" w:rsidRPr="00D021CA">
        <w:rPr>
          <w:rFonts w:ascii="Times New Roman" w:eastAsia="Times New Roman" w:hAnsi="Times New Roman" w:cs="Times New Roman"/>
          <w:color w:val="000000"/>
          <w:sz w:val="28"/>
          <w:szCs w:val="28"/>
        </w:rPr>
        <w:t>8</w:t>
      </w:r>
      <w:r w:rsidRPr="00D021CA">
        <w:rPr>
          <w:rFonts w:ascii="Times New Roman" w:eastAsia="Times New Roman" w:hAnsi="Times New Roman" w:cs="Times New Roman"/>
          <w:color w:val="000000"/>
          <w:sz w:val="28"/>
          <w:szCs w:val="28"/>
        </w:rPr>
        <w:t xml:space="preserve">) trong đó ít nhất 1 tiết phải sử dụng </w:t>
      </w:r>
      <w:r w:rsidR="00827895" w:rsidRPr="00D021CA">
        <w:rPr>
          <w:rFonts w:ascii="Times New Roman" w:eastAsia="Times New Roman" w:hAnsi="Times New Roman" w:cs="Times New Roman"/>
          <w:color w:val="000000"/>
          <w:sz w:val="28"/>
          <w:szCs w:val="28"/>
        </w:rPr>
        <w:t>CNTT</w:t>
      </w:r>
      <w:r w:rsidRPr="00D021CA">
        <w:rPr>
          <w:rFonts w:ascii="Times New Roman" w:eastAsia="Times New Roman" w:hAnsi="Times New Roman" w:cs="Times New Roman"/>
          <w:color w:val="000000"/>
          <w:sz w:val="28"/>
          <w:szCs w:val="28"/>
        </w:rPr>
        <w:t>.</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Sau kiểm tra giữa học kỳ và học kỳ thì giáo viên phải họp thống nhất đáp </w:t>
      </w:r>
      <w:proofErr w:type="gramStart"/>
      <w:r w:rsidRPr="00D021CA">
        <w:rPr>
          <w:rFonts w:ascii="Times New Roman" w:eastAsia="Times New Roman" w:hAnsi="Times New Roman" w:cs="Times New Roman"/>
          <w:color w:val="000000"/>
          <w:sz w:val="28"/>
          <w:szCs w:val="28"/>
        </w:rPr>
        <w:t>án</w:t>
      </w:r>
      <w:proofErr w:type="gramEnd"/>
      <w:r w:rsidRPr="00D021CA">
        <w:rPr>
          <w:rFonts w:ascii="Times New Roman" w:eastAsia="Times New Roman" w:hAnsi="Times New Roman" w:cs="Times New Roman"/>
          <w:color w:val="000000"/>
          <w:sz w:val="28"/>
          <w:szCs w:val="28"/>
        </w:rPr>
        <w:t xml:space="preserve"> và chấm điểm, thống kê, vô điểm đúng thời gian quy định.</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Đảm bảo ngày giờ công, không đi trễ về sớm.</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Tất cả các giáo viên trong nhóm phải tham gia đầy đủ các buổi họp chuyên môn </w:t>
      </w:r>
      <w:proofErr w:type="gramStart"/>
      <w:r w:rsidRPr="00D021CA">
        <w:rPr>
          <w:rFonts w:ascii="Times New Roman" w:eastAsia="Times New Roman" w:hAnsi="Times New Roman" w:cs="Times New Roman"/>
          <w:color w:val="000000"/>
          <w:sz w:val="28"/>
          <w:szCs w:val="28"/>
        </w:rPr>
        <w:t>theo</w:t>
      </w:r>
      <w:proofErr w:type="gramEnd"/>
      <w:r w:rsidRPr="00D021CA">
        <w:rPr>
          <w:rFonts w:ascii="Times New Roman" w:eastAsia="Times New Roman" w:hAnsi="Times New Roman" w:cs="Times New Roman"/>
          <w:color w:val="000000"/>
          <w:sz w:val="28"/>
          <w:szCs w:val="28"/>
        </w:rPr>
        <w:t xml:space="preserve"> thông báo của quận.</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Tất cả giáo viên trong nhóm phải tham gia sinh hoạt trực tuyến trong trang web truonghocketnoi và cập nhật thông tin văn bản mới cũng như đăng nội dung sinh hoạt chuyên môn, bài dạy, tài liệu lên trang web của truong thcs</w:t>
      </w:r>
      <w:r w:rsidR="00827895" w:rsidRPr="00D021CA">
        <w:rPr>
          <w:rFonts w:ascii="Times New Roman" w:eastAsia="Times New Roman" w:hAnsi="Times New Roman" w:cs="Times New Roman"/>
          <w:color w:val="000000"/>
          <w:sz w:val="28"/>
          <w:szCs w:val="28"/>
        </w:rPr>
        <w:t>binhan</w:t>
      </w:r>
      <w:r w:rsidRPr="00D021CA">
        <w:rPr>
          <w:rFonts w:ascii="Times New Roman" w:eastAsia="Times New Roman" w:hAnsi="Times New Roman" w:cs="Times New Roman"/>
          <w:color w:val="000000"/>
          <w:sz w:val="28"/>
          <w:szCs w:val="28"/>
        </w:rPr>
        <w:t>.edu.vn</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Giáo viên đăng ký chiến sỹ thi đua phải viết sáng kiến kinh nghiệm.</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Biện pháp cụ thể:</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Nhóm trưởng phổ biến các kế hoạch, công tác đến thành viên của nhóm trong buổi sinh hoạt nhóm hằng tuần.</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Nhóm thống nhất lựa chọn một tiết trong chương trình để xây dựng thành một chủ đề dạy học, xác định thời lượng dạy học cho cả chủ đề và thiết kế tiến trình dạy học cụ thể cho chủ đề thành từng giai đoạn hoạt động của HS.   </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3.</w:t>
      </w:r>
      <w:r w:rsidRPr="00D021CA">
        <w:rPr>
          <w:rFonts w:ascii="Times New Roman" w:eastAsia="Times New Roman" w:hAnsi="Times New Roman" w:cs="Times New Roman"/>
          <w:color w:val="000000"/>
          <w:sz w:val="28"/>
          <w:szCs w:val="28"/>
        </w:rPr>
        <w:t> </w:t>
      </w:r>
      <w:r w:rsidRPr="00D021CA">
        <w:rPr>
          <w:rFonts w:ascii="Times New Roman" w:eastAsia="Times New Roman" w:hAnsi="Times New Roman" w:cs="Times New Roman"/>
          <w:b/>
          <w:bCs/>
          <w:color w:val="000000"/>
          <w:sz w:val="28"/>
          <w:szCs w:val="28"/>
        </w:rPr>
        <w:t xml:space="preserve">Đổi mới phương pháp dạy học và kiểm tra đánh giá </w:t>
      </w:r>
      <w:proofErr w:type="gramStart"/>
      <w:r w:rsidRPr="00D021CA">
        <w:rPr>
          <w:rFonts w:ascii="Times New Roman" w:eastAsia="Times New Roman" w:hAnsi="Times New Roman" w:cs="Times New Roman"/>
          <w:b/>
          <w:bCs/>
          <w:color w:val="000000"/>
          <w:sz w:val="28"/>
          <w:szCs w:val="28"/>
        </w:rPr>
        <w:t>theo</w:t>
      </w:r>
      <w:proofErr w:type="gramEnd"/>
      <w:r w:rsidRPr="00D021CA">
        <w:rPr>
          <w:rFonts w:ascii="Times New Roman" w:eastAsia="Times New Roman" w:hAnsi="Times New Roman" w:cs="Times New Roman"/>
          <w:b/>
          <w:bCs/>
          <w:color w:val="000000"/>
          <w:sz w:val="28"/>
          <w:szCs w:val="28"/>
        </w:rPr>
        <w:t xml:space="preserve"> định hướng phát triển năng lực học sinh.</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Mỗi giáo viên khi lên lớp cần chuẩn bị phiếu học tập để kiểm tra đánh giá việc tiếp </w:t>
      </w:r>
      <w:proofErr w:type="gramStart"/>
      <w:r w:rsidRPr="00D021CA">
        <w:rPr>
          <w:rFonts w:ascii="Times New Roman" w:eastAsia="Times New Roman" w:hAnsi="Times New Roman" w:cs="Times New Roman"/>
          <w:color w:val="000000"/>
          <w:sz w:val="28"/>
          <w:szCs w:val="28"/>
        </w:rPr>
        <w:t>thu</w:t>
      </w:r>
      <w:proofErr w:type="gramEnd"/>
      <w:r w:rsidRPr="00D021CA">
        <w:rPr>
          <w:rFonts w:ascii="Times New Roman" w:eastAsia="Times New Roman" w:hAnsi="Times New Roman" w:cs="Times New Roman"/>
          <w:color w:val="000000"/>
          <w:sz w:val="28"/>
          <w:szCs w:val="28"/>
        </w:rPr>
        <w:t xml:space="preserve"> bài của học sinh tại lớp hoặc ra câu hỏi theo tính chất gợi mở để học sinh phát huy khả năng tư duy sáng tạo.</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Chú trọng đến việc yêu cầu học sinh làm bài và soạn bài ở nhà, thường xuyên kiểm tra vở bài tập của các em, từ đó kịp thời điều chỉnh uấn nắn các em.</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lastRenderedPageBreak/>
        <w:t>- Sau mỗi tiết dạy giáo viên cần hướng dẫn các em kĩ năng tự học ở nhà. Ngoài việc tổ chức cho học sinh thực hiện các nhiệm vụ học tập ở trên lớp, cần coi trọng giao nhiệm vụ và hướng dẫn học sinh học tập ở nhà, ở ngoài nhà trường.</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Khuyến khích những bài làm sáng tạo của học sinh. Trong phần văn bản giáo viên không nên áp đặt cách hiểu rập khuôn </w:t>
      </w:r>
      <w:proofErr w:type="gramStart"/>
      <w:r w:rsidRPr="00D021CA">
        <w:rPr>
          <w:rFonts w:ascii="Times New Roman" w:eastAsia="Times New Roman" w:hAnsi="Times New Roman" w:cs="Times New Roman"/>
          <w:color w:val="000000"/>
          <w:sz w:val="28"/>
          <w:szCs w:val="28"/>
        </w:rPr>
        <w:t>theo</w:t>
      </w:r>
      <w:proofErr w:type="gramEnd"/>
      <w:r w:rsidRPr="00D021CA">
        <w:rPr>
          <w:rFonts w:ascii="Times New Roman" w:eastAsia="Times New Roman" w:hAnsi="Times New Roman" w:cs="Times New Roman"/>
          <w:color w:val="000000"/>
          <w:sz w:val="28"/>
          <w:szCs w:val="28"/>
        </w:rPr>
        <w:t xml:space="preserve"> ý mình về nội dung văn bản đó.</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Trong quá trình dạy phần tập làm văn giáo viên cần rèn cho học sinh khả năng lập dàn ý cho từng kiểu văn bản.</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Chú trọng dạy kĩ năng cảm thụ văn học và áp dụng giải bài tập tiếng Việt hơn là dạy nội dung cho học sinh.  Khắc phục lối truyền thụ áp đặt một chiều, ghi nhớ máy móc; tăng cường kỹ năng thực hành, vận dụng kiến thức; tập trung dạy cách học, cách nghĩ, khuyến khích tự học.</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 Rèn luyện kỹ năng và định hướng thái độ, hành </w:t>
      </w:r>
      <w:proofErr w:type="gramStart"/>
      <w:r w:rsidRPr="00D021CA">
        <w:rPr>
          <w:rFonts w:ascii="Times New Roman" w:eastAsia="Times New Roman" w:hAnsi="Times New Roman" w:cs="Times New Roman"/>
          <w:color w:val="000000"/>
          <w:sz w:val="28"/>
          <w:szCs w:val="28"/>
        </w:rPr>
        <w:t>vi</w:t>
      </w:r>
      <w:proofErr w:type="gramEnd"/>
      <w:r w:rsidRPr="00D021CA">
        <w:rPr>
          <w:rFonts w:ascii="Times New Roman" w:eastAsia="Times New Roman" w:hAnsi="Times New Roman" w:cs="Times New Roman"/>
          <w:color w:val="000000"/>
          <w:sz w:val="28"/>
          <w:szCs w:val="28"/>
        </w:rPr>
        <w:t xml:space="preserve"> cho học sinh; chú ý việc tổ chức dạy học phân hoá theo năng lực của học sinh dựa theo chuẩn kiến thức.</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Đa dạng hoá các hình thức học tập. Giáo viên phải sưu tầm những tài liệu bên ngoài để giúp các em làm quen them nhiều dạng bài tập và rèn kĩ năng làm bài</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Đổi mới kiểm tra đánh giá </w:t>
      </w:r>
      <w:proofErr w:type="gramStart"/>
      <w:r w:rsidRPr="00D021CA">
        <w:rPr>
          <w:rFonts w:ascii="Times New Roman" w:eastAsia="Times New Roman" w:hAnsi="Times New Roman" w:cs="Times New Roman"/>
          <w:color w:val="000000"/>
          <w:sz w:val="28"/>
          <w:szCs w:val="28"/>
        </w:rPr>
        <w:t>theo</w:t>
      </w:r>
      <w:proofErr w:type="gramEnd"/>
      <w:r w:rsidRPr="00D021CA">
        <w:rPr>
          <w:rFonts w:ascii="Times New Roman" w:eastAsia="Times New Roman" w:hAnsi="Times New Roman" w:cs="Times New Roman"/>
          <w:color w:val="000000"/>
          <w:sz w:val="28"/>
          <w:szCs w:val="28"/>
        </w:rPr>
        <w:t xml:space="preserve"> hướng chú trọng đánh giá phẩm chất và năng lực cuả học sinh. Cân đối cả hai phương pháp đánh giá: đánh giá </w:t>
      </w:r>
      <w:proofErr w:type="gramStart"/>
      <w:r w:rsidRPr="00D021CA">
        <w:rPr>
          <w:rFonts w:ascii="Times New Roman" w:eastAsia="Times New Roman" w:hAnsi="Times New Roman" w:cs="Times New Roman"/>
          <w:color w:val="000000"/>
          <w:sz w:val="28"/>
          <w:szCs w:val="28"/>
        </w:rPr>
        <w:t>theo</w:t>
      </w:r>
      <w:proofErr w:type="gramEnd"/>
      <w:r w:rsidRPr="00D021CA">
        <w:rPr>
          <w:rFonts w:ascii="Times New Roman" w:eastAsia="Times New Roman" w:hAnsi="Times New Roman" w:cs="Times New Roman"/>
          <w:color w:val="000000"/>
          <w:sz w:val="28"/>
          <w:szCs w:val="28"/>
        </w:rPr>
        <w:t xml:space="preserve"> kết quả và đánh giá theo quá trình.</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Chú trọng kết hợp nhiều hình thức đánh giá: đánh giá qua bài kiểm tra trên lớp (với một tỉ lệ phù hợp các dạng câu hỏi mở, câu hỏi vận dụng, câu hỏi liên hệ với thực tiễn cuộc sống), qua bài thuyết trình, sản phẩm học tập của HS.</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Các hình thức kiểm tra, đánh giá cần chú ý hướng tới phát triển năng lực của học sinh; coi trọng đánh giá để giúp đỡ học sinh về phương pháp học tập, động viên sự cố gắng, hứng thú học tập của học sinh trong quá trình dạy học.</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Việc kiểm tra, đánh giá không chỉ là việc xem học sinh học được cái gì mà quan trọng hơn là biết học sinh học như thế nào, có biết vận dụng không.</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w:t>
      </w:r>
      <w:r w:rsidRPr="00D021CA">
        <w:rPr>
          <w:rFonts w:ascii="Times New Roman" w:eastAsia="Times New Roman" w:hAnsi="Times New Roman" w:cs="Times New Roman"/>
          <w:b/>
          <w:bCs/>
          <w:color w:val="000000"/>
          <w:sz w:val="28"/>
          <w:szCs w:val="28"/>
        </w:rPr>
        <w:t>Chỉ tiêu:</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w:t>
      </w:r>
      <w:r w:rsidRPr="00D021CA">
        <w:rPr>
          <w:rFonts w:ascii="Times New Roman" w:eastAsia="Times New Roman" w:hAnsi="Times New Roman" w:cs="Times New Roman"/>
          <w:color w:val="000000"/>
          <w:sz w:val="28"/>
          <w:szCs w:val="28"/>
        </w:rPr>
        <w:t>100% GV thực hiện nghiêm túc và hiệu quả những biện pháp ở trên.</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w:t>
      </w:r>
      <w:r w:rsidRPr="00D021CA">
        <w:rPr>
          <w:rFonts w:ascii="Times New Roman" w:eastAsia="Times New Roman" w:hAnsi="Times New Roman" w:cs="Times New Roman"/>
          <w:color w:val="000000"/>
          <w:sz w:val="28"/>
          <w:szCs w:val="28"/>
        </w:rPr>
        <w:t>100% HS thực hiện soạn bài và làm bài tập ở nhà trước khi lên lớp.</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w:t>
      </w:r>
      <w:r w:rsidRPr="00D021CA">
        <w:rPr>
          <w:rFonts w:ascii="Times New Roman" w:eastAsia="Times New Roman" w:hAnsi="Times New Roman" w:cs="Times New Roman"/>
          <w:color w:val="000000"/>
          <w:sz w:val="28"/>
          <w:szCs w:val="28"/>
        </w:rPr>
        <w:t> 90% HS đạt điểm trung bình trở lên qua kiểm tra giữa và cuối học kỳ.</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w:t>
      </w:r>
      <w:r w:rsidRPr="00D021CA">
        <w:rPr>
          <w:rFonts w:ascii="Times New Roman" w:eastAsia="Times New Roman" w:hAnsi="Times New Roman" w:cs="Times New Roman"/>
          <w:color w:val="000000"/>
          <w:sz w:val="28"/>
          <w:szCs w:val="28"/>
        </w:rPr>
        <w:t> Không để HS bị điểm liệt. (1 điểm trở xuống)</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Biện pháp cụ thể:</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lastRenderedPageBreak/>
        <w:t xml:space="preserve"> - Nhóm trưởng phổ biến cho toàn thể giáo viên tài liệu tập huấn dạy học và kiểm tra, đánh giá kết quả học tập bộ môn </w:t>
      </w:r>
      <w:proofErr w:type="gramStart"/>
      <w:r w:rsidRPr="00D021CA">
        <w:rPr>
          <w:rFonts w:ascii="Times New Roman" w:eastAsia="Times New Roman" w:hAnsi="Times New Roman" w:cs="Times New Roman"/>
          <w:color w:val="000000"/>
          <w:sz w:val="28"/>
          <w:szCs w:val="28"/>
        </w:rPr>
        <w:t>theo</w:t>
      </w:r>
      <w:proofErr w:type="gramEnd"/>
      <w:r w:rsidRPr="00D021CA">
        <w:rPr>
          <w:rFonts w:ascii="Times New Roman" w:eastAsia="Times New Roman" w:hAnsi="Times New Roman" w:cs="Times New Roman"/>
          <w:color w:val="000000"/>
          <w:sz w:val="28"/>
          <w:szCs w:val="28"/>
        </w:rPr>
        <w:t xml:space="preserve"> định hướng phát triển năng lực học sinh đã được Bộ Giáo dục và Sở Giáo dục triển khai.</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Cả nhóm tham gia tập huấn chuyên đề 3 phương pháp dạy học tích cực: phương pháp dạy học “Bàn tay nặn bột”, phương pháp dạy học </w:t>
      </w:r>
      <w:proofErr w:type="gramStart"/>
      <w:r w:rsidRPr="00D021CA">
        <w:rPr>
          <w:rFonts w:ascii="Times New Roman" w:eastAsia="Times New Roman" w:hAnsi="Times New Roman" w:cs="Times New Roman"/>
          <w:color w:val="000000"/>
          <w:sz w:val="28"/>
          <w:szCs w:val="28"/>
        </w:rPr>
        <w:t>theo</w:t>
      </w:r>
      <w:proofErr w:type="gramEnd"/>
      <w:r w:rsidRPr="00D021CA">
        <w:rPr>
          <w:rFonts w:ascii="Times New Roman" w:eastAsia="Times New Roman" w:hAnsi="Times New Roman" w:cs="Times New Roman"/>
          <w:color w:val="000000"/>
          <w:sz w:val="28"/>
          <w:szCs w:val="28"/>
        </w:rPr>
        <w:t xml:space="preserve"> dự án, phương pháp nghiên cứu khoa học trong học sinh trung học.</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Giáo viên được phân công chuẩn bị và cả nhóm cùng xây dựng chuyên đề dạy học tích cực để lên tiết dạy học cho cả nhóm dự giờ góp ý, đánh giá tiết dạy.</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Sau mỗi bài kiểm tra trên lớp, GV phát hiện thấy những trường hợp HS chậm hiểu thì phải có biện pháp hướng dẫn cho HS tiến bộ. (GV sẽ thông qua những trường hợp này để cả nhóm bàn bạc tìm cách khắc phục)</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4. Nâng cao chất lượng giảng dạy và sinh hoạt tổ nhóm chuyên môn: tổ chức hội thảo, chuyên đề, thao giảng, bồi dưỡng giáo viên, tham gia trường học trực tuyến, sinh hoạt tổ chuyên môn theo nghiên cứu bài học, sáng kiến kinh nghiệm,…</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Từng bước thay đổi hoạt chuyên môn </w:t>
      </w:r>
      <w:proofErr w:type="gramStart"/>
      <w:r w:rsidRPr="00D021CA">
        <w:rPr>
          <w:rFonts w:ascii="Times New Roman" w:eastAsia="Times New Roman" w:hAnsi="Times New Roman" w:cs="Times New Roman"/>
          <w:color w:val="000000"/>
          <w:sz w:val="28"/>
          <w:szCs w:val="28"/>
        </w:rPr>
        <w:t>theo</w:t>
      </w:r>
      <w:proofErr w:type="gramEnd"/>
      <w:r w:rsidRPr="00D021CA">
        <w:rPr>
          <w:rFonts w:ascii="Times New Roman" w:eastAsia="Times New Roman" w:hAnsi="Times New Roman" w:cs="Times New Roman"/>
          <w:color w:val="000000"/>
          <w:sz w:val="28"/>
          <w:szCs w:val="28"/>
        </w:rPr>
        <w:t xml:space="preserve"> hướng nghiên cứu bài học.</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Sinh hoạt chuyên môn </w:t>
      </w:r>
      <w:proofErr w:type="gramStart"/>
      <w:r w:rsidRPr="00D021CA">
        <w:rPr>
          <w:rFonts w:ascii="Times New Roman" w:eastAsia="Times New Roman" w:hAnsi="Times New Roman" w:cs="Times New Roman"/>
          <w:color w:val="000000"/>
          <w:sz w:val="28"/>
          <w:szCs w:val="28"/>
        </w:rPr>
        <w:t>theo</w:t>
      </w:r>
      <w:proofErr w:type="gramEnd"/>
      <w:r w:rsidRPr="00D021CA">
        <w:rPr>
          <w:rFonts w:ascii="Times New Roman" w:eastAsia="Times New Roman" w:hAnsi="Times New Roman" w:cs="Times New Roman"/>
          <w:color w:val="000000"/>
          <w:sz w:val="28"/>
          <w:szCs w:val="28"/>
        </w:rPr>
        <w:t xml:space="preserve"> nghiên cứu bài học không thực hiện đánh giá giờ học và đánh giá, xếp loại giáo viên.</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GV chọn lựa bài học và tổ chức tìm hiểu, thiết kế bài dạy thành các hoạt động của học sinh. Bài dạy được thiết kế linh hoạt, sáng tạo, chủ động, không lệ thuộc vào SGK và các bước lên lớp.</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Xác định mục tiêu dạy học, tự quyết định việc chọn tài liệu dạy học, nội dung dạy học, tư liệu dạy học, thời lượng, phương pháp và kỹ năng dạy học, đồ dùng dạy học thích hợp. Nhóm bộ môn chọn lựa người dạy minh họa bài học.</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Các hoạt động học tập được thiết kế, tổ chức nhằm thực hiện mục tiêu của bài học, tạo điều kiện cho mọi học sinh tham gia vào quá trình học tập và nâng dần kết quả học tập của học sinh, phát huy sự tự tin, mạnh dạn, thân thiện của học sinh trong giờ học, phát triển năng lực vận dụng thực tiễn và sáng tạo của học sinh.</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Việc dự giờ và trao đổi, chia sẻ kinh nghiệm dạy học chủ yếu nhằm phân tích hoạt động học tập của học sinh, rút ra kinh nghiệm áp dụng cho các giờ dạy khác; không đánh giá cá nhân người dạy.</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Chỉ tiêu:</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- 100% GV thực hiện tiết sinh hoạt bộ môn </w:t>
      </w:r>
      <w:proofErr w:type="gramStart"/>
      <w:r w:rsidRPr="00D021CA">
        <w:rPr>
          <w:rFonts w:ascii="Times New Roman" w:eastAsia="Times New Roman" w:hAnsi="Times New Roman" w:cs="Times New Roman"/>
          <w:color w:val="000000"/>
          <w:sz w:val="28"/>
          <w:szCs w:val="28"/>
        </w:rPr>
        <w:t>theo</w:t>
      </w:r>
      <w:proofErr w:type="gramEnd"/>
      <w:r w:rsidRPr="00D021CA">
        <w:rPr>
          <w:rFonts w:ascii="Times New Roman" w:eastAsia="Times New Roman" w:hAnsi="Times New Roman" w:cs="Times New Roman"/>
          <w:color w:val="000000"/>
          <w:sz w:val="28"/>
          <w:szCs w:val="28"/>
        </w:rPr>
        <w:t xml:space="preserve"> hướng nghiên cứu bài học, lên 1 tiết/HK cho tất cả GV cùng tham dự.</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- 100% GV tham gia sinh hoạt bộ môn trực tuyến.</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lastRenderedPageBreak/>
        <w:t>* Biện pháp cụ thể:</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Giáo viên tham khảo tài liệu tập huấn đổi mới sinh hoạt chuyên môn đã được Bộ Giáo dục triển khai và Sở Giáo dục phổ biến.</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Trong năm học thực hiện ít nhất một buổi sinh hoạt chuyên môn </w:t>
      </w:r>
      <w:proofErr w:type="gramStart"/>
      <w:r w:rsidRPr="00D021CA">
        <w:rPr>
          <w:rFonts w:ascii="Times New Roman" w:eastAsia="Times New Roman" w:hAnsi="Times New Roman" w:cs="Times New Roman"/>
          <w:color w:val="000000"/>
          <w:sz w:val="28"/>
          <w:szCs w:val="28"/>
        </w:rPr>
        <w:t>theo</w:t>
      </w:r>
      <w:proofErr w:type="gramEnd"/>
      <w:r w:rsidRPr="00D021CA">
        <w:rPr>
          <w:rFonts w:ascii="Times New Roman" w:eastAsia="Times New Roman" w:hAnsi="Times New Roman" w:cs="Times New Roman"/>
          <w:color w:val="000000"/>
          <w:sz w:val="28"/>
          <w:szCs w:val="28"/>
        </w:rPr>
        <w:t xml:space="preserve"> nghiên cứu bài học, từ đó có báo cáo chi tiết, đánh giá, rút kinh nghiệm.</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5. </w:t>
      </w:r>
      <w:r w:rsidRPr="00D021CA">
        <w:rPr>
          <w:rFonts w:ascii="Times New Roman" w:eastAsia="Times New Roman" w:hAnsi="Times New Roman" w:cs="Times New Roman"/>
          <w:b/>
          <w:bCs/>
          <w:color w:val="000000"/>
          <w:sz w:val="28"/>
          <w:szCs w:val="28"/>
        </w:rPr>
        <w:t>Công tác đào tạo, bồi dưỡng học sinh giỏi, phụ đạo học sinh yếu, kém.</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proofErr w:type="gramStart"/>
      <w:r w:rsidRPr="00D021CA">
        <w:rPr>
          <w:rFonts w:ascii="Times New Roman" w:eastAsia="Times New Roman" w:hAnsi="Times New Roman" w:cs="Times New Roman"/>
          <w:b/>
          <w:bCs/>
          <w:color w:val="000000"/>
          <w:sz w:val="28"/>
          <w:szCs w:val="28"/>
        </w:rPr>
        <w:t>*  Kế</w:t>
      </w:r>
      <w:proofErr w:type="gramEnd"/>
      <w:r w:rsidRPr="00D021CA">
        <w:rPr>
          <w:rFonts w:ascii="Times New Roman" w:eastAsia="Times New Roman" w:hAnsi="Times New Roman" w:cs="Times New Roman"/>
          <w:b/>
          <w:bCs/>
          <w:color w:val="000000"/>
          <w:sz w:val="28"/>
          <w:szCs w:val="28"/>
        </w:rPr>
        <w:t xml:space="preserve"> hoạch bồi dưỡng học sinh giỏi.</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Tuyển chọn những HS năng khiếu ở bộ môn, để tạo nguồn và bồi dưỡng cho đội tuyển cấp trường để thi HS giỏi cấp Quận và cấp thành phố.</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Giúp HS nâng cao kiến thức, kỹ năng, trình độ trong học tập, phát triển khả năng tư duy đáp ứng yêu cầu ngày càng cao của xã hội.</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Bồi dưỡng đội </w:t>
      </w:r>
      <w:proofErr w:type="gramStart"/>
      <w:r w:rsidRPr="00D021CA">
        <w:rPr>
          <w:rFonts w:ascii="Times New Roman" w:eastAsia="Times New Roman" w:hAnsi="Times New Roman" w:cs="Times New Roman"/>
          <w:color w:val="000000"/>
          <w:sz w:val="28"/>
          <w:szCs w:val="28"/>
        </w:rPr>
        <w:t>ngũ</w:t>
      </w:r>
      <w:proofErr w:type="gramEnd"/>
      <w:r w:rsidRPr="00D021CA">
        <w:rPr>
          <w:rFonts w:ascii="Times New Roman" w:eastAsia="Times New Roman" w:hAnsi="Times New Roman" w:cs="Times New Roman"/>
          <w:color w:val="000000"/>
          <w:sz w:val="28"/>
          <w:szCs w:val="28"/>
        </w:rPr>
        <w:t xml:space="preserve"> HS giỏi, vững về kiến thức, thành thạo kỹ năng, đủ sức tham gia thi học sinh giỏi cấp Quận, cấp Thành phố và cấp Quốc gia.</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w:t>
      </w:r>
      <w:r w:rsidRPr="00D021CA">
        <w:rPr>
          <w:rFonts w:ascii="Times New Roman" w:eastAsia="Times New Roman" w:hAnsi="Times New Roman" w:cs="Times New Roman"/>
          <w:b/>
          <w:bCs/>
          <w:color w:val="000000"/>
          <w:sz w:val="28"/>
          <w:szCs w:val="28"/>
        </w:rPr>
        <w:t>Biện pháp cụ thể:</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w:t>
      </w:r>
      <w:r w:rsidRPr="00D021CA">
        <w:rPr>
          <w:rFonts w:ascii="Times New Roman" w:eastAsia="Times New Roman" w:hAnsi="Times New Roman" w:cs="Times New Roman"/>
          <w:color w:val="000000"/>
          <w:sz w:val="28"/>
          <w:szCs w:val="28"/>
        </w:rPr>
        <w:t>Khối 6, 7, 8: trong tiết dạy của bộ môn GV chọn HS có năng khiếu cùng với các HS được công nhận HS giỏi Quận năm trước, GV được phân công bồi dưỡng tiến hành bồi dưỡng đầu HKII.</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Danh sách phân</w:t>
      </w:r>
      <w:r w:rsidR="00827895" w:rsidRPr="00D021CA">
        <w:rPr>
          <w:rFonts w:ascii="Times New Roman" w:eastAsia="Times New Roman" w:hAnsi="Times New Roman" w:cs="Times New Roman"/>
          <w:color w:val="000000"/>
          <w:sz w:val="28"/>
          <w:szCs w:val="28"/>
        </w:rPr>
        <w:t xml:space="preserve"> công GV bồi</w:t>
      </w:r>
      <w:r w:rsidR="00B1354B">
        <w:rPr>
          <w:rFonts w:ascii="Times New Roman" w:eastAsia="Times New Roman" w:hAnsi="Times New Roman" w:cs="Times New Roman"/>
          <w:color w:val="000000"/>
          <w:sz w:val="28"/>
          <w:szCs w:val="28"/>
        </w:rPr>
        <w:t xml:space="preserve"> dưỡng HSG: cô Đào Thị Mai Thúy</w:t>
      </w:r>
    </w:p>
    <w:p w:rsidR="0036266A" w:rsidRPr="00D021CA" w:rsidRDefault="00827895"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w:t>
      </w:r>
      <w:r w:rsidR="0036266A" w:rsidRPr="00D021CA">
        <w:rPr>
          <w:rFonts w:ascii="Times New Roman" w:eastAsia="Times New Roman" w:hAnsi="Times New Roman" w:cs="Times New Roman"/>
          <w:color w:val="000000"/>
          <w:sz w:val="28"/>
          <w:szCs w:val="28"/>
        </w:rPr>
        <w:t xml:space="preserve"> GV được phân công </w:t>
      </w:r>
      <w:proofErr w:type="gramStart"/>
      <w:r w:rsidR="0036266A" w:rsidRPr="00D021CA">
        <w:rPr>
          <w:rFonts w:ascii="Times New Roman" w:eastAsia="Times New Roman" w:hAnsi="Times New Roman" w:cs="Times New Roman"/>
          <w:color w:val="000000"/>
          <w:sz w:val="28"/>
          <w:szCs w:val="28"/>
        </w:rPr>
        <w:t>theo</w:t>
      </w:r>
      <w:proofErr w:type="gramEnd"/>
      <w:r w:rsidR="0036266A" w:rsidRPr="00D021CA">
        <w:rPr>
          <w:rFonts w:ascii="Times New Roman" w:eastAsia="Times New Roman" w:hAnsi="Times New Roman" w:cs="Times New Roman"/>
          <w:color w:val="000000"/>
          <w:sz w:val="28"/>
          <w:szCs w:val="28"/>
        </w:rPr>
        <w:t xml:space="preserve"> sát và bồi dưỡng HS đội tuyển HS giỏi cấp thành phố từ đầu hè </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w:t>
      </w:r>
      <w:proofErr w:type="gramStart"/>
      <w:r w:rsidRPr="00D021CA">
        <w:rPr>
          <w:rFonts w:ascii="Times New Roman" w:eastAsia="Times New Roman" w:hAnsi="Times New Roman" w:cs="Times New Roman"/>
          <w:b/>
          <w:bCs/>
          <w:color w:val="000000"/>
          <w:sz w:val="28"/>
          <w:szCs w:val="28"/>
        </w:rPr>
        <w:t>  Kế</w:t>
      </w:r>
      <w:proofErr w:type="gramEnd"/>
      <w:r w:rsidRPr="00D021CA">
        <w:rPr>
          <w:rFonts w:ascii="Times New Roman" w:eastAsia="Times New Roman" w:hAnsi="Times New Roman" w:cs="Times New Roman"/>
          <w:b/>
          <w:bCs/>
          <w:color w:val="000000"/>
          <w:sz w:val="28"/>
          <w:szCs w:val="28"/>
        </w:rPr>
        <w:t xml:space="preserve"> hoạch phụ đạo học sinh yếu.</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i/>
          <w:iCs/>
          <w:color w:val="000000"/>
          <w:sz w:val="28"/>
          <w:szCs w:val="28"/>
        </w:rPr>
        <w:t> </w:t>
      </w:r>
      <w:r w:rsidRPr="00D021CA">
        <w:rPr>
          <w:rFonts w:ascii="Times New Roman" w:eastAsia="Times New Roman" w:hAnsi="Times New Roman" w:cs="Times New Roman"/>
          <w:color w:val="000000"/>
          <w:sz w:val="28"/>
          <w:szCs w:val="28"/>
        </w:rPr>
        <w:t>- Ngay từ đầu năm xây dựng và tổ chức triển khai thực hiện kế hoạch phụ đạo học sinh Yếu, Kém.</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Nội dung ôn tập, phụ đạo chủ yếu tập trung vào việc bù lấp những kiến thức còn thiếu hụt, những kỹ năng còn yếu của HS từ những học kỳ, năm học trước. Củng cố, ôn tập, hệ thống hoá, khắc sâu những kiến thức đã học để học sinh nắm vững kiến thức cơ bản </w:t>
      </w:r>
      <w:proofErr w:type="gramStart"/>
      <w:r w:rsidRPr="00D021CA">
        <w:rPr>
          <w:rFonts w:ascii="Times New Roman" w:eastAsia="Times New Roman" w:hAnsi="Times New Roman" w:cs="Times New Roman"/>
          <w:color w:val="000000"/>
          <w:sz w:val="28"/>
          <w:szCs w:val="28"/>
        </w:rPr>
        <w:t>theo</w:t>
      </w:r>
      <w:proofErr w:type="gramEnd"/>
      <w:r w:rsidRPr="00D021CA">
        <w:rPr>
          <w:rFonts w:ascii="Times New Roman" w:eastAsia="Times New Roman" w:hAnsi="Times New Roman" w:cs="Times New Roman"/>
          <w:color w:val="000000"/>
          <w:sz w:val="28"/>
          <w:szCs w:val="28"/>
        </w:rPr>
        <w:t xml:space="preserve"> chuẩn kiến thức, kỹ năng môn học đã quy định.</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GV thực hiện nghiêm túc chương trình, kế hoạch phụ đạo đã được thống nhất ở tổ chuyên môn và kế hoạch của nhà trường. Có tinh thần trách nhiệm cao, nhiệt tình giúp đỡ học sinh yếu kém tiến bộ, giúp các em đạt chuẩn kiến thức, kỹ năng môn học.</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Thông báo thường xuyên về tình hình phấn đấu, học tập của học sinh cho GVCN để có biện pháp giáo dục, duy trì sĩ số học phụ đạo.</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w:t>
      </w:r>
      <w:r w:rsidRPr="00D021CA">
        <w:rPr>
          <w:rFonts w:ascii="Times New Roman" w:eastAsia="Times New Roman" w:hAnsi="Times New Roman" w:cs="Times New Roman"/>
          <w:b/>
          <w:bCs/>
          <w:color w:val="000000"/>
          <w:sz w:val="28"/>
          <w:szCs w:val="28"/>
        </w:rPr>
        <w:t>Chỉ tiêu:</w:t>
      </w:r>
    </w:p>
    <w:p w:rsidR="0036266A" w:rsidRPr="00D021CA" w:rsidRDefault="004B3D51" w:rsidP="004B3D51">
      <w:pPr>
        <w:shd w:val="clear" w:color="auto" w:fill="FFFFFF"/>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phấn đấu đạt tỷ lệ 2</w:t>
      </w:r>
      <w:r w:rsidR="0036266A" w:rsidRPr="00D021CA">
        <w:rPr>
          <w:rFonts w:ascii="Times New Roman" w:eastAsia="Times New Roman" w:hAnsi="Times New Roman" w:cs="Times New Roman"/>
          <w:color w:val="000000"/>
          <w:sz w:val="28"/>
          <w:szCs w:val="28"/>
        </w:rPr>
        <w:t>% HS yếu kém cả năm học.</w:t>
      </w:r>
    </w:p>
    <w:p w:rsidR="0036266A" w:rsidRPr="00D021CA" w:rsidRDefault="004B3D51" w:rsidP="004B3D51">
      <w:pPr>
        <w:shd w:val="clear" w:color="auto" w:fill="FFFFFF"/>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- 98</w:t>
      </w:r>
      <w:r w:rsidR="00B1354B">
        <w:rPr>
          <w:rFonts w:ascii="Times New Roman" w:eastAsia="Times New Roman" w:hAnsi="Times New Roman" w:cs="Times New Roman"/>
          <w:color w:val="000000"/>
          <w:sz w:val="28"/>
          <w:szCs w:val="28"/>
        </w:rPr>
        <w:t xml:space="preserve"> </w:t>
      </w:r>
      <w:r w:rsidR="0036266A" w:rsidRPr="00D021CA">
        <w:rPr>
          <w:rFonts w:ascii="Times New Roman" w:eastAsia="Times New Roman" w:hAnsi="Times New Roman" w:cs="Times New Roman"/>
          <w:color w:val="000000"/>
          <w:sz w:val="28"/>
          <w:szCs w:val="28"/>
        </w:rPr>
        <w:t>% HS lên lớp sau thi lại.</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 </w:t>
      </w:r>
      <w:r w:rsidRPr="00D021CA">
        <w:rPr>
          <w:rFonts w:ascii="Times New Roman" w:eastAsia="Times New Roman" w:hAnsi="Times New Roman" w:cs="Times New Roman"/>
          <w:b/>
          <w:bCs/>
          <w:color w:val="000000"/>
          <w:sz w:val="28"/>
          <w:szCs w:val="28"/>
        </w:rPr>
        <w:t>Biện pháp cụ thể:</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Sau mỗi lần kiểm tra, dựa vào thống kê rà soát lại danh sách học sinh, đưa ra khỏi danh sách những học sinh có tiến bộ và bổ sung thêm những học sinh có điểm số dưới trung bình vào danh sách phụ đạo HS yếu, kém.      </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Phụ đạo 2 tiết/1 tuần.</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Mỗi giáo viên thực hiện phụ đạo học sinh yếu kém tại lớp mình phụ trách.</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6. Tham gia các hội thi chuyên môn: khoa học kỹ thuật cho học sinh trung học, giáo án tích hợp, vận dụng kiến thức liên môn để giải quyết tình huống thực tiễn, thi giáo viên dạy giỏi,…</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w:t>
      </w:r>
      <w:r w:rsidRPr="00D021CA">
        <w:rPr>
          <w:rFonts w:ascii="Times New Roman" w:eastAsia="Times New Roman" w:hAnsi="Times New Roman" w:cs="Times New Roman"/>
          <w:color w:val="000000"/>
          <w:spacing w:val="-4"/>
          <w:sz w:val="28"/>
          <w:szCs w:val="28"/>
        </w:rPr>
        <w:t>Góp phần triển khai các phong trào thi đua trong trường học; khuyến khích, động viên, tạo cơ hội và rèn luyện GV, nâng cao tinh thần tự học và sáng tạo.</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pacing w:val="-4"/>
          <w:sz w:val="28"/>
          <w:szCs w:val="28"/>
        </w:rPr>
        <w:t>- Tham gia cuộc thị dạy học tích hợp do Sở GD&amp;ĐT phát động.</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w:t>
      </w:r>
      <w:r w:rsidRPr="00D021CA">
        <w:rPr>
          <w:rFonts w:ascii="Times New Roman" w:eastAsia="Times New Roman" w:hAnsi="Times New Roman" w:cs="Times New Roman"/>
          <w:b/>
          <w:bCs/>
          <w:color w:val="000000"/>
          <w:spacing w:val="-4"/>
          <w:sz w:val="28"/>
          <w:szCs w:val="28"/>
        </w:rPr>
        <w:t>Chỉ tiêu:</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xml:space="preserve">- Tham gia cuộc thi nhằm học hỏi để nâng cao hơn </w:t>
      </w:r>
      <w:proofErr w:type="gramStart"/>
      <w:r w:rsidRPr="00D021CA">
        <w:rPr>
          <w:rFonts w:ascii="Times New Roman" w:eastAsia="Times New Roman" w:hAnsi="Times New Roman" w:cs="Times New Roman"/>
          <w:color w:val="000000"/>
          <w:sz w:val="28"/>
          <w:szCs w:val="28"/>
        </w:rPr>
        <w:t>tay</w:t>
      </w:r>
      <w:proofErr w:type="gramEnd"/>
      <w:r w:rsidRPr="00D021CA">
        <w:rPr>
          <w:rFonts w:ascii="Times New Roman" w:eastAsia="Times New Roman" w:hAnsi="Times New Roman" w:cs="Times New Roman"/>
          <w:color w:val="000000"/>
          <w:sz w:val="28"/>
          <w:szCs w:val="28"/>
        </w:rPr>
        <w:t xml:space="preserve"> nghề trong việc áp dụng phương pháp dạy học tích cực trong thời gian tới.</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Biện pháp cụ thể:</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Tìm hiểu kỹ văn bản cuộc thi ngay từ đầu năm để nhóm thảo luận đăng ký tham gia cuộc thi.</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w:t>
      </w:r>
      <w:r w:rsidRPr="00D021CA">
        <w:rPr>
          <w:rFonts w:ascii="Times New Roman" w:eastAsia="Times New Roman" w:hAnsi="Times New Roman" w:cs="Times New Roman"/>
          <w:color w:val="000000"/>
          <w:sz w:val="28"/>
          <w:szCs w:val="28"/>
        </w:rPr>
        <w:t>Cả nhóm xây dựng tiết dạy dự thi dự giờ rút kinh nghiệm sau đó thực dạy và có quay đĩa CD</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7. Hoạt động ngoại khóa, trải nghiệm sáng tạo, tiết học ngoài nhà trường</w:t>
      </w:r>
      <w:proofErr w:type="gramStart"/>
      <w:r w:rsidRPr="00D021CA">
        <w:rPr>
          <w:rFonts w:ascii="Times New Roman" w:eastAsia="Times New Roman" w:hAnsi="Times New Roman" w:cs="Times New Roman"/>
          <w:b/>
          <w:bCs/>
          <w:color w:val="000000"/>
          <w:sz w:val="28"/>
          <w:szCs w:val="28"/>
        </w:rPr>
        <w:t>,…</w:t>
      </w:r>
      <w:proofErr w:type="gramEnd"/>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w:t>
      </w:r>
      <w:r w:rsidRPr="00D021CA">
        <w:rPr>
          <w:rFonts w:ascii="Times New Roman" w:eastAsia="Times New Roman" w:hAnsi="Times New Roman" w:cs="Times New Roman"/>
          <w:color w:val="000000"/>
          <w:sz w:val="28"/>
          <w:szCs w:val="28"/>
        </w:rPr>
        <w:t>Tuyên truyền giáo dục pháp luật, giáo dục giá trị sống và kỹ năng sống, giáo dục an toàn giao thông, môi trường, giới tính, phòng chống dịch bệnh, ma túy, HIV/AIDS và các tệ nạn xã hội thông qua tiết sinh hoạt CN và bài dạy có liên quan.</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Đăng ký với nhà trường cho học sinh đi tham quan một số di tích lịch sử, dã ngoại để bồi dưỡng thêm hiểu biết, kỹ năng sống vận dụng vào bài văn tự sự, miêu tả, thuyết minh.</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w:t>
      </w:r>
      <w:r w:rsidRPr="00D021CA">
        <w:rPr>
          <w:rFonts w:ascii="Times New Roman" w:eastAsia="Times New Roman" w:hAnsi="Times New Roman" w:cs="Times New Roman"/>
          <w:b/>
          <w:bCs/>
          <w:color w:val="000000"/>
          <w:sz w:val="28"/>
          <w:szCs w:val="28"/>
        </w:rPr>
        <w:t>Chỉ tiêu:</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Thực hiện 100% các kế hoạch của cấp trên và kế hoạch do nhà trường đề ra.</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w:t>
      </w:r>
      <w:r w:rsidRPr="00D021CA">
        <w:rPr>
          <w:rFonts w:ascii="Times New Roman" w:eastAsia="Times New Roman" w:hAnsi="Times New Roman" w:cs="Times New Roman"/>
          <w:b/>
          <w:bCs/>
          <w:color w:val="000000"/>
          <w:sz w:val="28"/>
          <w:szCs w:val="28"/>
        </w:rPr>
        <w:t>Biện pháp cụ thể:</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Kết hợp với nhóm bộ môn Sinh, Sử, Địa, Lý, Hóa, công nghệ, mỹ thuật xây dựng kế hoạch học tập ngoại khóa.</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E- KẾ HOẠCH KIỂM TRA NỘI BỘ</w:t>
      </w:r>
    </w:p>
    <w:tbl>
      <w:tblPr>
        <w:tblW w:w="0" w:type="auto"/>
        <w:tblCellMar>
          <w:left w:w="0" w:type="dxa"/>
          <w:right w:w="0" w:type="dxa"/>
        </w:tblCellMar>
        <w:tblLook w:val="04A0" w:firstRow="1" w:lastRow="0" w:firstColumn="1" w:lastColumn="0" w:noHBand="0" w:noVBand="1"/>
      </w:tblPr>
      <w:tblGrid>
        <w:gridCol w:w="1233"/>
        <w:gridCol w:w="2140"/>
        <w:gridCol w:w="3042"/>
        <w:gridCol w:w="1369"/>
        <w:gridCol w:w="1792"/>
      </w:tblGrid>
      <w:tr w:rsidR="0036266A" w:rsidRPr="00D021CA" w:rsidTr="00232895">
        <w:tc>
          <w:tcPr>
            <w:tcW w:w="12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lastRenderedPageBreak/>
              <w:t>Tháng</w:t>
            </w:r>
          </w:p>
        </w:tc>
        <w:tc>
          <w:tcPr>
            <w:tcW w:w="214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Nội dung kiểm tra</w:t>
            </w:r>
          </w:p>
        </w:tc>
        <w:tc>
          <w:tcPr>
            <w:tcW w:w="3042"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Giáo viên được kiểm tra</w:t>
            </w:r>
          </w:p>
        </w:tc>
        <w:tc>
          <w:tcPr>
            <w:tcW w:w="1369"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Thời gian kiểm tra</w:t>
            </w:r>
          </w:p>
        </w:tc>
        <w:tc>
          <w:tcPr>
            <w:tcW w:w="1792"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Người phụ trách</w:t>
            </w:r>
          </w:p>
        </w:tc>
      </w:tr>
      <w:tr w:rsidR="0036266A" w:rsidRPr="00D021CA" w:rsidTr="00232895">
        <w:trPr>
          <w:trHeight w:val="340"/>
        </w:trPr>
        <w:tc>
          <w:tcPr>
            <w:tcW w:w="1233"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8/201</w:t>
            </w:r>
            <w:r w:rsidR="009B2F4E" w:rsidRPr="00D021CA">
              <w:rPr>
                <w:rFonts w:ascii="Times New Roman" w:eastAsia="Times New Roman" w:hAnsi="Times New Roman" w:cs="Times New Roman"/>
                <w:sz w:val="28"/>
                <w:szCs w:val="28"/>
              </w:rPr>
              <w:t>7</w:t>
            </w:r>
          </w:p>
        </w:tc>
        <w:tc>
          <w:tcPr>
            <w:tcW w:w="21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Hồ sơ sổ sách</w:t>
            </w:r>
          </w:p>
        </w:tc>
        <w:tc>
          <w:tcPr>
            <w:tcW w:w="304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Cả nhóm</w:t>
            </w:r>
          </w:p>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w:t>
            </w:r>
          </w:p>
        </w:tc>
        <w:tc>
          <w:tcPr>
            <w:tcW w:w="13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Tuần 2 của tháng</w:t>
            </w:r>
          </w:p>
        </w:tc>
        <w:tc>
          <w:tcPr>
            <w:tcW w:w="179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9A0A59"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BGH</w:t>
            </w:r>
          </w:p>
        </w:tc>
      </w:tr>
      <w:tr w:rsidR="0036266A" w:rsidRPr="00D021CA" w:rsidTr="00232895">
        <w:trPr>
          <w:trHeight w:val="340"/>
        </w:trPr>
        <w:tc>
          <w:tcPr>
            <w:tcW w:w="1233"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9/201</w:t>
            </w:r>
            <w:r w:rsidR="009B2F4E" w:rsidRPr="00D021CA">
              <w:rPr>
                <w:rFonts w:ascii="Times New Roman" w:eastAsia="Times New Roman" w:hAnsi="Times New Roman" w:cs="Times New Roman"/>
                <w:sz w:val="28"/>
                <w:szCs w:val="28"/>
              </w:rPr>
              <w:t>7</w:t>
            </w:r>
          </w:p>
        </w:tc>
        <w:tc>
          <w:tcPr>
            <w:tcW w:w="21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Hồ sơ sổ sách</w:t>
            </w:r>
            <w:r w:rsidR="004B3D51">
              <w:rPr>
                <w:rFonts w:ascii="Times New Roman" w:eastAsia="Times New Roman" w:hAnsi="Times New Roman" w:cs="Times New Roman"/>
                <w:sz w:val="28"/>
                <w:szCs w:val="28"/>
              </w:rPr>
              <w:t>, kế hoạch CM, kế hoạch BDTX…</w:t>
            </w:r>
          </w:p>
        </w:tc>
        <w:tc>
          <w:tcPr>
            <w:tcW w:w="304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4B3D51"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Đào Thị Mai Thúy </w:t>
            </w:r>
          </w:p>
        </w:tc>
        <w:tc>
          <w:tcPr>
            <w:tcW w:w="13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9B2F69"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20/9</w:t>
            </w:r>
          </w:p>
        </w:tc>
        <w:tc>
          <w:tcPr>
            <w:tcW w:w="179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9B2F69"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BGH</w:t>
            </w:r>
          </w:p>
        </w:tc>
      </w:tr>
      <w:tr w:rsidR="00232895" w:rsidRPr="00D021CA" w:rsidTr="007E484D">
        <w:trPr>
          <w:trHeight w:val="340"/>
        </w:trPr>
        <w:tc>
          <w:tcPr>
            <w:tcW w:w="1233"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232895" w:rsidRPr="00D021CA" w:rsidRDefault="00232895" w:rsidP="004B3D51">
            <w:pPr>
              <w:spacing w:line="276" w:lineRule="auto"/>
              <w:jc w:val="center"/>
              <w:rPr>
                <w:rFonts w:ascii="Times New Roman" w:eastAsia="Times New Roman" w:hAnsi="Times New Roman" w:cs="Times New Roman"/>
                <w:sz w:val="28"/>
                <w:szCs w:val="28"/>
              </w:rPr>
            </w:pPr>
          </w:p>
        </w:tc>
        <w:tc>
          <w:tcPr>
            <w:tcW w:w="21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232895" w:rsidRPr="00D021CA" w:rsidRDefault="00232895" w:rsidP="004B3D51">
            <w:pPr>
              <w:spacing w:line="276" w:lineRule="auto"/>
              <w:rPr>
                <w:rFonts w:ascii="Times New Roman" w:hAnsi="Times New Roman" w:cs="Times New Roman"/>
                <w:sz w:val="28"/>
                <w:szCs w:val="28"/>
              </w:rPr>
            </w:pPr>
            <w:r w:rsidRPr="00D021CA">
              <w:rPr>
                <w:rFonts w:ascii="Times New Roman" w:eastAsia="Times New Roman" w:hAnsi="Times New Roman" w:cs="Times New Roman"/>
                <w:sz w:val="28"/>
                <w:szCs w:val="28"/>
              </w:rPr>
              <w:t>-</w:t>
            </w:r>
            <w:r w:rsidR="0028779F">
              <w:rPr>
                <w:rFonts w:ascii="Times New Roman" w:eastAsia="Times New Roman" w:hAnsi="Times New Roman" w:cs="Times New Roman"/>
                <w:sz w:val="28"/>
                <w:szCs w:val="28"/>
              </w:rPr>
              <w:t xml:space="preserve"> </w:t>
            </w:r>
            <w:r w:rsidRPr="00D021CA">
              <w:rPr>
                <w:rFonts w:ascii="Times New Roman" w:eastAsia="Times New Roman" w:hAnsi="Times New Roman" w:cs="Times New Roman"/>
                <w:sz w:val="28"/>
                <w:szCs w:val="28"/>
              </w:rPr>
              <w:t>Ki</w:t>
            </w:r>
            <w:r w:rsidRPr="00D021CA">
              <w:rPr>
                <w:rFonts w:ascii="Times New Roman" w:hAnsi="Times New Roman" w:cs="Times New Roman"/>
                <w:sz w:val="28"/>
                <w:szCs w:val="28"/>
              </w:rPr>
              <w:t>ểm tra nề nếp học</w:t>
            </w:r>
            <w:r w:rsidR="004B3D51">
              <w:rPr>
                <w:rFonts w:ascii="Times New Roman" w:hAnsi="Times New Roman" w:cs="Times New Roman"/>
                <w:sz w:val="28"/>
                <w:szCs w:val="28"/>
              </w:rPr>
              <w:t xml:space="preserve"> </w:t>
            </w:r>
            <w:r w:rsidRPr="00D021CA">
              <w:rPr>
                <w:rFonts w:ascii="Times New Roman" w:hAnsi="Times New Roman" w:cs="Times New Roman"/>
                <w:sz w:val="28"/>
                <w:szCs w:val="28"/>
              </w:rPr>
              <w:t>tập,việc thực hiện nội quy của học sinh</w:t>
            </w:r>
          </w:p>
          <w:p w:rsidR="00232895" w:rsidRPr="00D021CA" w:rsidRDefault="0028779F" w:rsidP="004B3D51">
            <w:pPr>
              <w:spacing w:line="276" w:lineRule="auto"/>
              <w:rPr>
                <w:rFonts w:ascii="Times New Roman" w:eastAsia="Times New Roman" w:hAnsi="Times New Roman" w:cs="Times New Roman"/>
                <w:sz w:val="28"/>
                <w:szCs w:val="28"/>
              </w:rPr>
            </w:pPr>
            <w:r>
              <w:rPr>
                <w:rFonts w:ascii="Times New Roman" w:hAnsi="Times New Roman" w:cs="Times New Roman"/>
                <w:sz w:val="28"/>
                <w:szCs w:val="28"/>
              </w:rPr>
              <w:t>- H</w:t>
            </w:r>
            <w:r w:rsidR="00232895" w:rsidRPr="00D021CA">
              <w:rPr>
                <w:rFonts w:ascii="Times New Roman" w:hAnsi="Times New Roman" w:cs="Times New Roman"/>
                <w:sz w:val="28"/>
                <w:szCs w:val="28"/>
              </w:rPr>
              <w:t>ồ sơ chuyên môn , dự giờ</w:t>
            </w:r>
          </w:p>
        </w:tc>
        <w:tc>
          <w:tcPr>
            <w:tcW w:w="304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232895" w:rsidRPr="00D021CA" w:rsidRDefault="0028779F"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sidR="00232895" w:rsidRPr="00D021CA">
              <w:rPr>
                <w:rFonts w:ascii="Times New Roman" w:eastAsia="Times New Roman" w:hAnsi="Times New Roman" w:cs="Times New Roman"/>
                <w:sz w:val="28"/>
                <w:szCs w:val="28"/>
              </w:rPr>
              <w:t>guy</w:t>
            </w:r>
            <w:r w:rsidR="00232895" w:rsidRPr="00D021CA">
              <w:rPr>
                <w:rFonts w:ascii="Times New Roman" w:hAnsi="Times New Roman" w:cs="Times New Roman"/>
                <w:sz w:val="28"/>
                <w:szCs w:val="28"/>
              </w:rPr>
              <w:t>ễ</w:t>
            </w:r>
            <w:r w:rsidR="004B3D51">
              <w:rPr>
                <w:rFonts w:ascii="Times New Roman" w:hAnsi="Times New Roman" w:cs="Times New Roman"/>
                <w:sz w:val="28"/>
                <w:szCs w:val="28"/>
              </w:rPr>
              <w:t>n Thị An</w:t>
            </w:r>
          </w:p>
        </w:tc>
        <w:tc>
          <w:tcPr>
            <w:tcW w:w="1369" w:type="dxa"/>
            <w:vMerge w:val="restart"/>
            <w:tcBorders>
              <w:top w:val="nil"/>
              <w:left w:val="nil"/>
              <w:right w:val="single" w:sz="6" w:space="0" w:color="auto"/>
            </w:tcBorders>
            <w:shd w:val="clear" w:color="auto" w:fill="auto"/>
            <w:tcMar>
              <w:top w:w="0" w:type="dxa"/>
              <w:left w:w="108" w:type="dxa"/>
              <w:bottom w:w="0" w:type="dxa"/>
              <w:right w:w="108" w:type="dxa"/>
            </w:tcMar>
            <w:vAlign w:val="center"/>
            <w:hideMark/>
          </w:tcPr>
          <w:p w:rsidR="00232895" w:rsidRPr="00D021CA" w:rsidRDefault="00232895"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18/9- 29/9</w:t>
            </w:r>
          </w:p>
          <w:p w:rsidR="00232895" w:rsidRPr="00D021CA" w:rsidRDefault="00232895" w:rsidP="004B3D51">
            <w:pPr>
              <w:spacing w:line="276" w:lineRule="auto"/>
              <w:jc w:val="center"/>
              <w:rPr>
                <w:rFonts w:ascii="Times New Roman" w:eastAsia="Times New Roman" w:hAnsi="Times New Roman" w:cs="Times New Roman"/>
                <w:sz w:val="28"/>
                <w:szCs w:val="28"/>
              </w:rPr>
            </w:pPr>
          </w:p>
        </w:tc>
        <w:tc>
          <w:tcPr>
            <w:tcW w:w="1792" w:type="dxa"/>
            <w:vMerge w:val="restart"/>
            <w:tcBorders>
              <w:top w:val="nil"/>
              <w:left w:val="nil"/>
              <w:right w:val="single" w:sz="6" w:space="0" w:color="auto"/>
            </w:tcBorders>
            <w:shd w:val="clear" w:color="auto" w:fill="auto"/>
            <w:tcMar>
              <w:top w:w="0" w:type="dxa"/>
              <w:left w:w="108" w:type="dxa"/>
              <w:bottom w:w="0" w:type="dxa"/>
              <w:right w:w="108" w:type="dxa"/>
            </w:tcMar>
            <w:vAlign w:val="center"/>
            <w:hideMark/>
          </w:tcPr>
          <w:p w:rsidR="00232895" w:rsidRPr="00D021CA" w:rsidRDefault="00232895"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BGH, TTCM</w:t>
            </w:r>
          </w:p>
          <w:p w:rsidR="00232895" w:rsidRPr="00D021CA" w:rsidRDefault="00232895" w:rsidP="004B3D51">
            <w:pPr>
              <w:spacing w:line="276" w:lineRule="auto"/>
              <w:jc w:val="center"/>
              <w:rPr>
                <w:rFonts w:ascii="Times New Roman" w:eastAsia="Times New Roman" w:hAnsi="Times New Roman" w:cs="Times New Roman"/>
                <w:sz w:val="28"/>
                <w:szCs w:val="28"/>
              </w:rPr>
            </w:pPr>
          </w:p>
        </w:tc>
      </w:tr>
      <w:tr w:rsidR="00232895" w:rsidRPr="00D021CA" w:rsidTr="007E484D">
        <w:trPr>
          <w:trHeight w:val="340"/>
        </w:trPr>
        <w:tc>
          <w:tcPr>
            <w:tcW w:w="1233"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232895" w:rsidRPr="00D021CA" w:rsidRDefault="00232895" w:rsidP="004B3D51">
            <w:pPr>
              <w:spacing w:line="276" w:lineRule="auto"/>
              <w:jc w:val="center"/>
              <w:rPr>
                <w:rFonts w:ascii="Times New Roman" w:eastAsia="Times New Roman" w:hAnsi="Times New Roman" w:cs="Times New Roman"/>
                <w:sz w:val="28"/>
                <w:szCs w:val="28"/>
              </w:rPr>
            </w:pPr>
          </w:p>
        </w:tc>
        <w:tc>
          <w:tcPr>
            <w:tcW w:w="21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232895" w:rsidRDefault="0028779F" w:rsidP="004B3D51">
            <w:pPr>
              <w:pStyle w:val="ListParagraph"/>
              <w:numPr>
                <w:ilvl w:val="0"/>
                <w:numId w:val="4"/>
              </w:numPr>
              <w:spacing w:line="276" w:lineRule="auto"/>
              <w:ind w:left="207" w:hanging="900"/>
              <w:rPr>
                <w:rFonts w:ascii="Times New Roman" w:eastAsia="Times New Roman" w:hAnsi="Times New Roman" w:cs="Times New Roman"/>
                <w:sz w:val="28"/>
                <w:szCs w:val="28"/>
              </w:rPr>
            </w:pPr>
            <w:r>
              <w:rPr>
                <w:rFonts w:ascii="Times New Roman" w:hAnsi="Times New Roman" w:cs="Times New Roman"/>
                <w:sz w:val="28"/>
                <w:szCs w:val="28"/>
              </w:rPr>
              <w:t>H</w:t>
            </w:r>
            <w:r w:rsidR="00232895" w:rsidRPr="00D021CA">
              <w:rPr>
                <w:rFonts w:ascii="Times New Roman" w:hAnsi="Times New Roman" w:cs="Times New Roman"/>
                <w:sz w:val="28"/>
                <w:szCs w:val="28"/>
              </w:rPr>
              <w:t>ồ sơ chuyên môn , dự giờ</w:t>
            </w:r>
          </w:p>
        </w:tc>
        <w:tc>
          <w:tcPr>
            <w:tcW w:w="304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232895" w:rsidRPr="00ED370D" w:rsidRDefault="004B3D51"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Cao Ánh Tuyết </w:t>
            </w:r>
          </w:p>
        </w:tc>
        <w:tc>
          <w:tcPr>
            <w:tcW w:w="1369" w:type="dxa"/>
            <w:vMerge/>
            <w:tcBorders>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232895" w:rsidRPr="00D021CA" w:rsidRDefault="00232895" w:rsidP="004B3D51">
            <w:pPr>
              <w:spacing w:line="276" w:lineRule="auto"/>
              <w:jc w:val="center"/>
              <w:rPr>
                <w:rFonts w:ascii="Times New Roman" w:eastAsia="Times New Roman" w:hAnsi="Times New Roman" w:cs="Times New Roman"/>
                <w:sz w:val="28"/>
                <w:szCs w:val="28"/>
              </w:rPr>
            </w:pPr>
          </w:p>
        </w:tc>
        <w:tc>
          <w:tcPr>
            <w:tcW w:w="1792" w:type="dxa"/>
            <w:vMerge/>
            <w:tcBorders>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232895" w:rsidRPr="00D021CA" w:rsidRDefault="00232895" w:rsidP="004B3D51">
            <w:pPr>
              <w:spacing w:line="276" w:lineRule="auto"/>
              <w:jc w:val="center"/>
              <w:rPr>
                <w:rFonts w:ascii="Times New Roman" w:eastAsia="Times New Roman" w:hAnsi="Times New Roman" w:cs="Times New Roman"/>
                <w:sz w:val="28"/>
                <w:szCs w:val="28"/>
              </w:rPr>
            </w:pPr>
          </w:p>
        </w:tc>
      </w:tr>
      <w:tr w:rsidR="0036266A" w:rsidRPr="00D021CA" w:rsidTr="00232895">
        <w:trPr>
          <w:trHeight w:val="340"/>
        </w:trPr>
        <w:tc>
          <w:tcPr>
            <w:tcW w:w="1233"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10/201</w:t>
            </w:r>
            <w:r w:rsidR="009B2F4E" w:rsidRPr="00D021CA">
              <w:rPr>
                <w:rFonts w:ascii="Times New Roman" w:eastAsia="Times New Roman" w:hAnsi="Times New Roman" w:cs="Times New Roman"/>
                <w:sz w:val="28"/>
                <w:szCs w:val="28"/>
              </w:rPr>
              <w:t>7</w:t>
            </w:r>
          </w:p>
        </w:tc>
        <w:tc>
          <w:tcPr>
            <w:tcW w:w="21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732F8F" w:rsidRDefault="0036266A" w:rsidP="004B3D51">
            <w:pPr>
              <w:spacing w:line="276" w:lineRule="auto"/>
              <w:jc w:val="left"/>
              <w:rPr>
                <w:rFonts w:ascii="Times New Roman" w:eastAsia="Times New Roman" w:hAnsi="Times New Roman" w:cs="Times New Roman"/>
                <w:sz w:val="28"/>
                <w:szCs w:val="28"/>
              </w:rPr>
            </w:pPr>
            <w:r w:rsidRPr="00732F8F">
              <w:rPr>
                <w:rFonts w:ascii="Times New Roman" w:eastAsia="Times New Roman" w:hAnsi="Times New Roman" w:cs="Times New Roman"/>
                <w:sz w:val="28"/>
                <w:szCs w:val="28"/>
              </w:rPr>
              <w:t xml:space="preserve">Hồ sơ </w:t>
            </w:r>
            <w:r w:rsidR="00732F8F">
              <w:rPr>
                <w:rFonts w:ascii="Times New Roman" w:hAnsi="Times New Roman" w:cs="Times New Roman"/>
                <w:sz w:val="28"/>
                <w:szCs w:val="28"/>
              </w:rPr>
              <w:t>chuy</w:t>
            </w:r>
            <w:r w:rsidR="00732F8F" w:rsidRPr="00732F8F">
              <w:rPr>
                <w:rFonts w:ascii="Times New Roman" w:hAnsi="Times New Roman" w:cs="Times New Roman"/>
                <w:sz w:val="28"/>
                <w:szCs w:val="28"/>
              </w:rPr>
              <w:t>ê</w:t>
            </w:r>
            <w:r w:rsidR="00732F8F">
              <w:rPr>
                <w:rFonts w:ascii="Times New Roman" w:hAnsi="Times New Roman" w:cs="Times New Roman"/>
                <w:sz w:val="28"/>
                <w:szCs w:val="28"/>
              </w:rPr>
              <w:t>n m</w:t>
            </w:r>
            <w:r w:rsidR="00732F8F" w:rsidRPr="00732F8F">
              <w:rPr>
                <w:rFonts w:ascii="Times New Roman" w:hAnsi="Times New Roman" w:cs="Times New Roman"/>
                <w:sz w:val="28"/>
                <w:szCs w:val="28"/>
              </w:rPr>
              <w:t>ô</w:t>
            </w:r>
            <w:r w:rsidR="00732F8F">
              <w:rPr>
                <w:rFonts w:ascii="Times New Roman" w:hAnsi="Times New Roman" w:cs="Times New Roman"/>
                <w:sz w:val="28"/>
                <w:szCs w:val="28"/>
              </w:rPr>
              <w:t>n, d</w:t>
            </w:r>
            <w:r w:rsidR="00732F8F" w:rsidRPr="00732F8F">
              <w:rPr>
                <w:rFonts w:ascii="Times New Roman" w:hAnsi="Times New Roman" w:cs="Times New Roman"/>
                <w:sz w:val="28"/>
                <w:szCs w:val="28"/>
              </w:rPr>
              <w:t>ự</w:t>
            </w:r>
            <w:r w:rsidR="00732F8F">
              <w:rPr>
                <w:rFonts w:ascii="Times New Roman" w:hAnsi="Times New Roman" w:cs="Times New Roman"/>
                <w:sz w:val="28"/>
                <w:szCs w:val="28"/>
              </w:rPr>
              <w:t xml:space="preserve"> gi</w:t>
            </w:r>
            <w:r w:rsidR="00732F8F" w:rsidRPr="00732F8F">
              <w:rPr>
                <w:rFonts w:ascii="Times New Roman" w:hAnsi="Times New Roman" w:cs="Times New Roman"/>
                <w:sz w:val="28"/>
                <w:szCs w:val="28"/>
              </w:rPr>
              <w:t>ờ</w:t>
            </w:r>
          </w:p>
        </w:tc>
        <w:tc>
          <w:tcPr>
            <w:tcW w:w="304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732F8F" w:rsidRDefault="00B1354B" w:rsidP="004B3D51">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Dương Nguyễn Mai Thy</w:t>
            </w:r>
          </w:p>
        </w:tc>
        <w:tc>
          <w:tcPr>
            <w:tcW w:w="13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732F8F"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16/10-20/10</w:t>
            </w:r>
          </w:p>
        </w:tc>
        <w:tc>
          <w:tcPr>
            <w:tcW w:w="179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w:t>
            </w:r>
          </w:p>
          <w:p w:rsidR="00732F8F"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w:t>
            </w:r>
            <w:r w:rsidR="00732F8F" w:rsidRPr="00D021CA">
              <w:rPr>
                <w:rFonts w:ascii="Times New Roman" w:eastAsia="Times New Roman" w:hAnsi="Times New Roman" w:cs="Times New Roman"/>
                <w:sz w:val="28"/>
                <w:szCs w:val="28"/>
              </w:rPr>
              <w:t>BGH, TTCM</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w:t>
            </w:r>
          </w:p>
        </w:tc>
      </w:tr>
      <w:tr w:rsidR="00732F8F" w:rsidRPr="00D021CA" w:rsidTr="00232895">
        <w:trPr>
          <w:trHeight w:val="340"/>
        </w:trPr>
        <w:tc>
          <w:tcPr>
            <w:tcW w:w="1233"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732F8F" w:rsidRPr="00D021CA" w:rsidRDefault="00732F8F" w:rsidP="004B3D51">
            <w:pPr>
              <w:spacing w:line="276" w:lineRule="auto"/>
              <w:jc w:val="center"/>
              <w:rPr>
                <w:rFonts w:ascii="Times New Roman" w:eastAsia="Times New Roman" w:hAnsi="Times New Roman" w:cs="Times New Roman"/>
                <w:sz w:val="28"/>
                <w:szCs w:val="28"/>
              </w:rPr>
            </w:pPr>
          </w:p>
        </w:tc>
        <w:tc>
          <w:tcPr>
            <w:tcW w:w="21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732F8F" w:rsidRPr="00732F8F" w:rsidRDefault="00732F8F" w:rsidP="004B3D51">
            <w:pPr>
              <w:spacing w:line="276" w:lineRule="auto"/>
              <w:jc w:val="left"/>
              <w:rPr>
                <w:rFonts w:ascii="Times New Roman" w:eastAsia="Times New Roman" w:hAnsi="Times New Roman" w:cs="Times New Roman"/>
                <w:sz w:val="28"/>
                <w:szCs w:val="28"/>
              </w:rPr>
            </w:pPr>
            <w:r w:rsidRPr="00732F8F">
              <w:rPr>
                <w:rFonts w:ascii="Times New Roman" w:eastAsia="Times New Roman" w:hAnsi="Times New Roman" w:cs="Times New Roman"/>
                <w:sz w:val="28"/>
                <w:szCs w:val="28"/>
              </w:rPr>
              <w:t>Hồ sơ chủ nhi</w:t>
            </w:r>
            <w:r w:rsidRPr="00732F8F">
              <w:rPr>
                <w:rFonts w:ascii="Times New Roman" w:hAnsi="Times New Roman" w:cs="Times New Roman"/>
                <w:sz w:val="28"/>
                <w:szCs w:val="28"/>
              </w:rPr>
              <w:t>ệ</w:t>
            </w:r>
            <w:r>
              <w:rPr>
                <w:rFonts w:ascii="Times New Roman" w:hAnsi="Times New Roman" w:cs="Times New Roman"/>
                <w:sz w:val="28"/>
                <w:szCs w:val="28"/>
              </w:rPr>
              <w:t>m,chuy</w:t>
            </w:r>
            <w:r w:rsidRPr="00732F8F">
              <w:rPr>
                <w:rFonts w:ascii="Times New Roman" w:hAnsi="Times New Roman" w:cs="Times New Roman"/>
                <w:sz w:val="28"/>
                <w:szCs w:val="28"/>
              </w:rPr>
              <w:t>ê</w:t>
            </w:r>
            <w:r>
              <w:rPr>
                <w:rFonts w:ascii="Times New Roman" w:hAnsi="Times New Roman" w:cs="Times New Roman"/>
                <w:sz w:val="28"/>
                <w:szCs w:val="28"/>
              </w:rPr>
              <w:t>n m</w:t>
            </w:r>
            <w:r w:rsidRPr="00732F8F">
              <w:rPr>
                <w:rFonts w:ascii="Times New Roman" w:hAnsi="Times New Roman" w:cs="Times New Roman"/>
                <w:sz w:val="28"/>
                <w:szCs w:val="28"/>
              </w:rPr>
              <w:t>ô</w:t>
            </w:r>
            <w:r>
              <w:rPr>
                <w:rFonts w:ascii="Times New Roman" w:hAnsi="Times New Roman" w:cs="Times New Roman"/>
                <w:sz w:val="28"/>
                <w:szCs w:val="28"/>
              </w:rPr>
              <w:t>n, d</w:t>
            </w:r>
            <w:r w:rsidRPr="00732F8F">
              <w:rPr>
                <w:rFonts w:ascii="Times New Roman" w:hAnsi="Times New Roman" w:cs="Times New Roman"/>
                <w:sz w:val="28"/>
                <w:szCs w:val="28"/>
              </w:rPr>
              <w:t>ự</w:t>
            </w:r>
            <w:r>
              <w:rPr>
                <w:rFonts w:ascii="Times New Roman" w:hAnsi="Times New Roman" w:cs="Times New Roman"/>
                <w:sz w:val="28"/>
                <w:szCs w:val="28"/>
              </w:rPr>
              <w:t xml:space="preserve"> gi</w:t>
            </w:r>
            <w:r w:rsidRPr="00732F8F">
              <w:rPr>
                <w:rFonts w:ascii="Times New Roman" w:hAnsi="Times New Roman" w:cs="Times New Roman"/>
                <w:sz w:val="28"/>
                <w:szCs w:val="28"/>
              </w:rPr>
              <w:t>ờ</w:t>
            </w:r>
          </w:p>
        </w:tc>
        <w:tc>
          <w:tcPr>
            <w:tcW w:w="304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732F8F" w:rsidRPr="00732F8F" w:rsidRDefault="004B3D51" w:rsidP="004B3D51">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Cao Hùng</w:t>
            </w:r>
          </w:p>
        </w:tc>
        <w:tc>
          <w:tcPr>
            <w:tcW w:w="13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732F8F" w:rsidRDefault="00732F8F"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23/10-27/10</w:t>
            </w:r>
          </w:p>
        </w:tc>
        <w:tc>
          <w:tcPr>
            <w:tcW w:w="179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732F8F" w:rsidRPr="00D021CA" w:rsidRDefault="00732F8F"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BGH, TTCM</w:t>
            </w:r>
          </w:p>
          <w:p w:rsidR="00732F8F" w:rsidRPr="00D021CA" w:rsidRDefault="00732F8F" w:rsidP="004B3D51">
            <w:pPr>
              <w:spacing w:line="276" w:lineRule="auto"/>
              <w:jc w:val="center"/>
              <w:rPr>
                <w:rFonts w:ascii="Times New Roman" w:eastAsia="Times New Roman" w:hAnsi="Times New Roman" w:cs="Times New Roman"/>
                <w:sz w:val="28"/>
                <w:szCs w:val="28"/>
              </w:rPr>
            </w:pPr>
          </w:p>
        </w:tc>
      </w:tr>
      <w:tr w:rsidR="0036266A" w:rsidRPr="00D021CA" w:rsidTr="00232895">
        <w:trPr>
          <w:trHeight w:val="340"/>
        </w:trPr>
        <w:tc>
          <w:tcPr>
            <w:tcW w:w="1233"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11/201</w:t>
            </w:r>
            <w:r w:rsidR="009B2F4E" w:rsidRPr="00D021CA">
              <w:rPr>
                <w:rFonts w:ascii="Times New Roman" w:eastAsia="Times New Roman" w:hAnsi="Times New Roman" w:cs="Times New Roman"/>
                <w:sz w:val="28"/>
                <w:szCs w:val="28"/>
              </w:rPr>
              <w:t>7</w:t>
            </w:r>
          </w:p>
        </w:tc>
        <w:tc>
          <w:tcPr>
            <w:tcW w:w="21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Dự giờ, Hồ sơ sổ sách</w:t>
            </w:r>
          </w:p>
        </w:tc>
        <w:tc>
          <w:tcPr>
            <w:tcW w:w="304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8860F9"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Đỗ</w:t>
            </w:r>
            <w:r w:rsidR="004B3D51">
              <w:rPr>
                <w:rFonts w:ascii="Times New Roman" w:eastAsia="Times New Roman" w:hAnsi="Times New Roman" w:cs="Times New Roman"/>
                <w:sz w:val="28"/>
                <w:szCs w:val="28"/>
              </w:rPr>
              <w:t xml:space="preserve"> Thanh Vân</w:t>
            </w:r>
          </w:p>
        </w:tc>
        <w:tc>
          <w:tcPr>
            <w:tcW w:w="13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4D7533"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1/11-3/11</w:t>
            </w:r>
          </w:p>
        </w:tc>
        <w:tc>
          <w:tcPr>
            <w:tcW w:w="179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4D7533"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BGH, TTCM</w:t>
            </w:r>
          </w:p>
        </w:tc>
      </w:tr>
      <w:tr w:rsidR="004B3D51" w:rsidRPr="00D021CA" w:rsidTr="00232895">
        <w:trPr>
          <w:trHeight w:val="340"/>
        </w:trPr>
        <w:tc>
          <w:tcPr>
            <w:tcW w:w="1233"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4B3D51" w:rsidRPr="00D021CA" w:rsidRDefault="004B3D51" w:rsidP="004B3D51">
            <w:pPr>
              <w:spacing w:line="276" w:lineRule="auto"/>
              <w:jc w:val="center"/>
              <w:rPr>
                <w:rFonts w:ascii="Times New Roman" w:eastAsia="Times New Roman" w:hAnsi="Times New Roman" w:cs="Times New Roman"/>
                <w:sz w:val="28"/>
                <w:szCs w:val="28"/>
              </w:rPr>
            </w:pPr>
          </w:p>
        </w:tc>
        <w:tc>
          <w:tcPr>
            <w:tcW w:w="21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tcPr>
          <w:p w:rsidR="004B3D51" w:rsidRPr="00D021CA" w:rsidRDefault="004B3D51"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Dự giờ, Hồ sơ sổ sách</w:t>
            </w:r>
          </w:p>
        </w:tc>
        <w:tc>
          <w:tcPr>
            <w:tcW w:w="304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tcPr>
          <w:p w:rsidR="004B3D51" w:rsidRDefault="004B3D51"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Vương Nguyễn Triều Bảo </w:t>
            </w:r>
          </w:p>
        </w:tc>
        <w:tc>
          <w:tcPr>
            <w:tcW w:w="13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tcPr>
          <w:p w:rsidR="004B3D51" w:rsidRDefault="004B3D51" w:rsidP="004B3D51">
            <w:pPr>
              <w:spacing w:line="276" w:lineRule="auto"/>
              <w:jc w:val="center"/>
              <w:rPr>
                <w:rFonts w:ascii="Times New Roman" w:eastAsia="Times New Roman" w:hAnsi="Times New Roman" w:cs="Times New Roman"/>
                <w:sz w:val="28"/>
                <w:szCs w:val="28"/>
              </w:rPr>
            </w:pPr>
          </w:p>
        </w:tc>
        <w:tc>
          <w:tcPr>
            <w:tcW w:w="179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tcPr>
          <w:p w:rsidR="004B3D51" w:rsidRPr="00D021CA" w:rsidRDefault="004B3D51" w:rsidP="004B3D51">
            <w:pPr>
              <w:spacing w:line="276" w:lineRule="auto"/>
              <w:rPr>
                <w:rFonts w:ascii="Times New Roman" w:eastAsia="Times New Roman" w:hAnsi="Times New Roman" w:cs="Times New Roman"/>
                <w:sz w:val="28"/>
                <w:szCs w:val="28"/>
              </w:rPr>
            </w:pPr>
          </w:p>
        </w:tc>
      </w:tr>
      <w:tr w:rsidR="004B3D51" w:rsidRPr="00D021CA" w:rsidTr="00232895">
        <w:trPr>
          <w:trHeight w:val="340"/>
        </w:trPr>
        <w:tc>
          <w:tcPr>
            <w:tcW w:w="1233"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4B3D51" w:rsidRPr="00D021CA" w:rsidRDefault="004B3D51"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3/2018</w:t>
            </w:r>
          </w:p>
        </w:tc>
        <w:tc>
          <w:tcPr>
            <w:tcW w:w="21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tcPr>
          <w:p w:rsidR="004B3D51" w:rsidRPr="00D021CA" w:rsidRDefault="004B3D51"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Dự giờ, Hồ sơ sổ sách</w:t>
            </w:r>
          </w:p>
        </w:tc>
        <w:tc>
          <w:tcPr>
            <w:tcW w:w="304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tcPr>
          <w:p w:rsidR="004B3D51" w:rsidRDefault="004B3D51"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Đào Phong Quang</w:t>
            </w:r>
          </w:p>
          <w:p w:rsidR="008860F9" w:rsidRDefault="008860F9"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Đỗ Thanh Vân</w:t>
            </w:r>
          </w:p>
        </w:tc>
        <w:tc>
          <w:tcPr>
            <w:tcW w:w="13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tcPr>
          <w:p w:rsidR="004B3D51" w:rsidRDefault="004B3D51" w:rsidP="004B3D51">
            <w:pPr>
              <w:spacing w:line="276" w:lineRule="auto"/>
              <w:jc w:val="center"/>
              <w:rPr>
                <w:rFonts w:ascii="Times New Roman" w:eastAsia="Times New Roman" w:hAnsi="Times New Roman" w:cs="Times New Roman"/>
                <w:sz w:val="28"/>
                <w:szCs w:val="28"/>
              </w:rPr>
            </w:pPr>
          </w:p>
        </w:tc>
        <w:tc>
          <w:tcPr>
            <w:tcW w:w="179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tcPr>
          <w:p w:rsidR="004B3D51" w:rsidRPr="00D021CA" w:rsidRDefault="004B3D51" w:rsidP="004B3D51">
            <w:pPr>
              <w:spacing w:line="276" w:lineRule="auto"/>
              <w:rPr>
                <w:rFonts w:ascii="Times New Roman" w:eastAsia="Times New Roman" w:hAnsi="Times New Roman" w:cs="Times New Roman"/>
                <w:sz w:val="28"/>
                <w:szCs w:val="28"/>
              </w:rPr>
            </w:pPr>
          </w:p>
        </w:tc>
      </w:tr>
      <w:tr w:rsidR="0036266A" w:rsidRPr="00D021CA" w:rsidTr="00232895">
        <w:trPr>
          <w:trHeight w:val="340"/>
        </w:trPr>
        <w:tc>
          <w:tcPr>
            <w:tcW w:w="1233"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w:t>
            </w:r>
          </w:p>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4/201</w:t>
            </w:r>
            <w:r w:rsidR="009B2F4E" w:rsidRPr="00D021CA">
              <w:rPr>
                <w:rFonts w:ascii="Times New Roman" w:eastAsia="Times New Roman" w:hAnsi="Times New Roman" w:cs="Times New Roman"/>
                <w:sz w:val="28"/>
                <w:szCs w:val="28"/>
              </w:rPr>
              <w:t>8</w:t>
            </w:r>
          </w:p>
        </w:tc>
        <w:tc>
          <w:tcPr>
            <w:tcW w:w="21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Dự giờ, Hồ sơ sổ sách</w:t>
            </w:r>
          </w:p>
        </w:tc>
        <w:tc>
          <w:tcPr>
            <w:tcW w:w="304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4B3D51"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Đào Thị Mai Thúy</w:t>
            </w:r>
          </w:p>
        </w:tc>
        <w:tc>
          <w:tcPr>
            <w:tcW w:w="13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4D7533"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2/4-20/4</w:t>
            </w:r>
          </w:p>
        </w:tc>
        <w:tc>
          <w:tcPr>
            <w:tcW w:w="179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4D7533" w:rsidP="004B3D51">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r>
      <w:tr w:rsidR="0036266A" w:rsidRPr="00D021CA" w:rsidTr="00232895">
        <w:trPr>
          <w:trHeight w:val="340"/>
        </w:trPr>
        <w:tc>
          <w:tcPr>
            <w:tcW w:w="1233"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5/201</w:t>
            </w:r>
            <w:r w:rsidR="009B2F4E" w:rsidRPr="00D021CA">
              <w:rPr>
                <w:rFonts w:ascii="Times New Roman" w:eastAsia="Times New Roman" w:hAnsi="Times New Roman" w:cs="Times New Roman"/>
                <w:sz w:val="28"/>
                <w:szCs w:val="28"/>
              </w:rPr>
              <w:t>8</w:t>
            </w:r>
          </w:p>
        </w:tc>
        <w:tc>
          <w:tcPr>
            <w:tcW w:w="21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C0106A" w:rsidRDefault="0036266A" w:rsidP="004B3D51">
            <w:pPr>
              <w:spacing w:line="276" w:lineRule="auto"/>
              <w:rPr>
                <w:rFonts w:ascii="Times New Roman" w:eastAsia="Times New Roman" w:hAnsi="Times New Roman" w:cs="Times New Roman"/>
                <w:sz w:val="28"/>
                <w:szCs w:val="28"/>
              </w:rPr>
            </w:pPr>
            <w:r w:rsidRPr="00C0106A">
              <w:rPr>
                <w:rFonts w:ascii="Times New Roman" w:eastAsia="Times New Roman" w:hAnsi="Times New Roman" w:cs="Times New Roman"/>
                <w:sz w:val="28"/>
                <w:szCs w:val="28"/>
              </w:rPr>
              <w:t>Hồ sơ sổ sách</w:t>
            </w:r>
            <w:r w:rsidR="004B3D51">
              <w:rPr>
                <w:rFonts w:ascii="Times New Roman" w:eastAsia="Times New Roman" w:hAnsi="Times New Roman" w:cs="Times New Roman"/>
                <w:sz w:val="28"/>
                <w:szCs w:val="28"/>
              </w:rPr>
              <w:t xml:space="preserve"> hoàn thành tập sự</w:t>
            </w:r>
          </w:p>
        </w:tc>
        <w:tc>
          <w:tcPr>
            <w:tcW w:w="304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4B3D51"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Dương Nguyễn Mai Thy</w:t>
            </w:r>
          </w:p>
        </w:tc>
        <w:tc>
          <w:tcPr>
            <w:tcW w:w="13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C0106A"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15/5-19/5</w:t>
            </w:r>
          </w:p>
        </w:tc>
        <w:tc>
          <w:tcPr>
            <w:tcW w:w="179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C0106A"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r>
    </w:tbl>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lastRenderedPageBreak/>
        <w:t> </w:t>
      </w: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F. KẾ HOẠCH THỰC HIỆN HOẠT ĐỘNG CHUYÊN MÔN</w:t>
      </w:r>
    </w:p>
    <w:tbl>
      <w:tblPr>
        <w:tblW w:w="0" w:type="auto"/>
        <w:tblCellMar>
          <w:left w:w="0" w:type="dxa"/>
          <w:right w:w="0" w:type="dxa"/>
        </w:tblCellMar>
        <w:tblLook w:val="04A0" w:firstRow="1" w:lastRow="0" w:firstColumn="1" w:lastColumn="0" w:noHBand="0" w:noVBand="1"/>
      </w:tblPr>
      <w:tblGrid>
        <w:gridCol w:w="1344"/>
        <w:gridCol w:w="5054"/>
        <w:gridCol w:w="1405"/>
        <w:gridCol w:w="1662"/>
      </w:tblGrid>
      <w:tr w:rsidR="0036266A" w:rsidRPr="00D021CA" w:rsidTr="0036266A">
        <w:trPr>
          <w:tblHeader/>
        </w:trPr>
        <w:tc>
          <w:tcPr>
            <w:tcW w:w="13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Tháng</w:t>
            </w:r>
          </w:p>
        </w:tc>
        <w:tc>
          <w:tcPr>
            <w:tcW w:w="505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Nội dung chính</w:t>
            </w:r>
          </w:p>
        </w:tc>
        <w:tc>
          <w:tcPr>
            <w:tcW w:w="1405"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Người phụ trách</w:t>
            </w:r>
          </w:p>
        </w:tc>
        <w:tc>
          <w:tcPr>
            <w:tcW w:w="1662"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b/>
                <w:bCs/>
                <w:sz w:val="28"/>
                <w:szCs w:val="28"/>
              </w:rPr>
              <w:t>Các bộ phận thực hiện</w:t>
            </w:r>
          </w:p>
        </w:tc>
      </w:tr>
      <w:tr w:rsidR="0036266A" w:rsidRPr="00D021CA" w:rsidTr="0036266A">
        <w:trPr>
          <w:trHeight w:val="340"/>
        </w:trPr>
        <w:tc>
          <w:tcPr>
            <w:tcW w:w="1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8/201</w:t>
            </w:r>
            <w:r w:rsidR="009B2F4E" w:rsidRPr="00D021CA">
              <w:rPr>
                <w:rFonts w:ascii="Times New Roman" w:eastAsia="Times New Roman" w:hAnsi="Times New Roman" w:cs="Times New Roman"/>
                <w:sz w:val="28"/>
                <w:szCs w:val="28"/>
              </w:rPr>
              <w:t>7</w:t>
            </w:r>
          </w:p>
        </w:tc>
        <w:tc>
          <w:tcPr>
            <w:tcW w:w="505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Ổn định xây dựng nề nếp.</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Bồi dưỡng học sinh giỏi lớp 9 song song với BD cấp quận</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w:t>
            </w:r>
          </w:p>
        </w:tc>
        <w:tc>
          <w:tcPr>
            <w:tcW w:w="140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Cả nhóm</w:t>
            </w:r>
          </w:p>
        </w:tc>
        <w:tc>
          <w:tcPr>
            <w:tcW w:w="166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BD7E3D"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GV được phân công</w:t>
            </w:r>
            <w:r w:rsidR="0036266A" w:rsidRPr="00D021CA">
              <w:rPr>
                <w:rFonts w:ascii="Times New Roman" w:eastAsia="Times New Roman" w:hAnsi="Times New Roman" w:cs="Times New Roman"/>
                <w:sz w:val="28"/>
                <w:szCs w:val="28"/>
              </w:rPr>
              <w:t> </w:t>
            </w:r>
          </w:p>
        </w:tc>
      </w:tr>
      <w:tr w:rsidR="0036266A" w:rsidRPr="00D021CA" w:rsidTr="0036266A">
        <w:trPr>
          <w:trHeight w:val="340"/>
        </w:trPr>
        <w:tc>
          <w:tcPr>
            <w:tcW w:w="1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9/201</w:t>
            </w:r>
            <w:r w:rsidR="009B2F4E" w:rsidRPr="00D021CA">
              <w:rPr>
                <w:rFonts w:ascii="Times New Roman" w:eastAsia="Times New Roman" w:hAnsi="Times New Roman" w:cs="Times New Roman"/>
                <w:sz w:val="28"/>
                <w:szCs w:val="28"/>
              </w:rPr>
              <w:t>7</w:t>
            </w:r>
          </w:p>
        </w:tc>
        <w:tc>
          <w:tcPr>
            <w:tcW w:w="505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Ổn định xây dựng nề nếp.</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Lập danh sách học sinh giỏi và danh sách học sinh yếu kém.</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Khai giảng năm học mới.</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Xây dựng kế hoạch năm học.</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GVCN Hoàn tất lập bản danh sách thông tin học sinh lớp chủ nhiệm.</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Tiếp tục công tác bồi dưỡng học sinh giỏi.</w:t>
            </w:r>
          </w:p>
          <w:p w:rsidR="0008453B" w:rsidRPr="00D021CA" w:rsidRDefault="0008453B"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Tiến hành kiểm tra khảo sát đầu năm các khối 7,8,9</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Họp chuyên môn quận đầu năm.</w:t>
            </w:r>
          </w:p>
        </w:tc>
        <w:tc>
          <w:tcPr>
            <w:tcW w:w="140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584803"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Cả nhóm</w:t>
            </w:r>
          </w:p>
        </w:tc>
        <w:tc>
          <w:tcPr>
            <w:tcW w:w="166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BD7E3D"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GV được phân công</w:t>
            </w:r>
            <w:r w:rsidR="0036266A" w:rsidRPr="00D021CA">
              <w:rPr>
                <w:rFonts w:ascii="Times New Roman" w:eastAsia="Times New Roman" w:hAnsi="Times New Roman" w:cs="Times New Roman"/>
                <w:sz w:val="28"/>
                <w:szCs w:val="28"/>
              </w:rPr>
              <w:t> </w:t>
            </w:r>
          </w:p>
        </w:tc>
      </w:tr>
      <w:tr w:rsidR="0036266A" w:rsidRPr="00D021CA" w:rsidTr="0036266A">
        <w:trPr>
          <w:trHeight w:val="340"/>
        </w:trPr>
        <w:tc>
          <w:tcPr>
            <w:tcW w:w="1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10/201</w:t>
            </w:r>
            <w:r w:rsidR="009B2F4E" w:rsidRPr="00D021CA">
              <w:rPr>
                <w:rFonts w:ascii="Times New Roman" w:eastAsia="Times New Roman" w:hAnsi="Times New Roman" w:cs="Times New Roman"/>
                <w:sz w:val="28"/>
                <w:szCs w:val="28"/>
              </w:rPr>
              <w:t>7</w:t>
            </w:r>
          </w:p>
        </w:tc>
        <w:tc>
          <w:tcPr>
            <w:tcW w:w="505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236BE6" w:rsidRPr="00D021CA" w:rsidRDefault="00B1354B" w:rsidP="004B3D51">
            <w:pPr>
              <w:spacing w:line="276"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Thi hướng dẫn viên du lịch nhí</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Nâng cao chất lượng dạy học, ôn kiểm tra giữa học kỳ 1.</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Thống kê chất lượng bộ môn giữa HKI.</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Dự giờ thăm lớp theo kế hoạch.</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xml:space="preserve">- Nộp giáo </w:t>
            </w:r>
            <w:proofErr w:type="gramStart"/>
            <w:r w:rsidRPr="00D021CA">
              <w:rPr>
                <w:rFonts w:ascii="Times New Roman" w:eastAsia="Times New Roman" w:hAnsi="Times New Roman" w:cs="Times New Roman"/>
                <w:sz w:val="28"/>
                <w:szCs w:val="28"/>
                <w:bdr w:val="none" w:sz="0" w:space="0" w:color="auto" w:frame="1"/>
              </w:rPr>
              <w:t>án</w:t>
            </w:r>
            <w:proofErr w:type="gramEnd"/>
            <w:r w:rsidRPr="00D021CA">
              <w:rPr>
                <w:rFonts w:ascii="Times New Roman" w:eastAsia="Times New Roman" w:hAnsi="Times New Roman" w:cs="Times New Roman"/>
                <w:sz w:val="28"/>
                <w:szCs w:val="28"/>
                <w:bdr w:val="none" w:sz="0" w:space="0" w:color="auto" w:frame="1"/>
              </w:rPr>
              <w:t xml:space="preserve"> định kỳ cho nhóm trưởng, tổ trưởng.</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xml:space="preserve">- Kiểm tra hồ sơ các nhân - chuyên môn của GV, chú trọng phần bài soạn của giáo viên theo các yêu cầu đổi mới </w:t>
            </w:r>
            <w:proofErr w:type="gramStart"/>
            <w:r w:rsidRPr="00D021CA">
              <w:rPr>
                <w:rFonts w:ascii="Times New Roman" w:eastAsia="Times New Roman" w:hAnsi="Times New Roman" w:cs="Times New Roman"/>
                <w:sz w:val="28"/>
                <w:szCs w:val="28"/>
                <w:bdr w:val="none" w:sz="0" w:space="0" w:color="auto" w:frame="1"/>
              </w:rPr>
              <w:t>PPDH ,</w:t>
            </w:r>
            <w:proofErr w:type="gramEnd"/>
            <w:r w:rsidRPr="00D021CA">
              <w:rPr>
                <w:rFonts w:ascii="Times New Roman" w:eastAsia="Times New Roman" w:hAnsi="Times New Roman" w:cs="Times New Roman"/>
                <w:sz w:val="28"/>
                <w:szCs w:val="28"/>
                <w:bdr w:val="none" w:sz="0" w:space="0" w:color="auto" w:frame="1"/>
              </w:rPr>
              <w:t xml:space="preserve"> có rút kinh nghiệm sau từng bài.</w:t>
            </w:r>
          </w:p>
          <w:p w:rsidR="0036266A" w:rsidRPr="00D021CA" w:rsidRDefault="00B1354B" w:rsidP="004B3D51">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Khối 6,7,8,9 kiểm tra </w:t>
            </w:r>
            <w:r w:rsidR="0036266A" w:rsidRPr="00D021CA">
              <w:rPr>
                <w:rFonts w:ascii="Times New Roman" w:eastAsia="Times New Roman" w:hAnsi="Times New Roman" w:cs="Times New Roman"/>
                <w:sz w:val="28"/>
                <w:szCs w:val="28"/>
              </w:rPr>
              <w:t>1 tiết.</w:t>
            </w:r>
          </w:p>
          <w:p w:rsidR="001B52E1" w:rsidRDefault="001B52E1"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xml:space="preserve">- lên tiết thao giảng cấp quận (Dạy học trải </w:t>
            </w:r>
            <w:r w:rsidRPr="00D021CA">
              <w:rPr>
                <w:rFonts w:ascii="Times New Roman" w:eastAsia="Times New Roman" w:hAnsi="Times New Roman" w:cs="Times New Roman"/>
                <w:sz w:val="28"/>
                <w:szCs w:val="28"/>
              </w:rPr>
              <w:lastRenderedPageBreak/>
              <w:t>nghiệm sáng tạo)</w:t>
            </w:r>
          </w:p>
          <w:p w:rsidR="004B3D51" w:rsidRPr="004B3D51" w:rsidRDefault="004B3D51" w:rsidP="004B3D51">
            <w:pPr>
              <w:numPr>
                <w:ilvl w:val="0"/>
                <w:numId w:val="7"/>
              </w:numPr>
              <w:spacing w:before="100" w:after="100" w:line="276" w:lineRule="auto"/>
              <w:ind w:left="317" w:hanging="284"/>
              <w:rPr>
                <w:rFonts w:ascii="Times New Roman" w:hAnsi="Times New Roman" w:cs="Times New Roman"/>
                <w:color w:val="000000"/>
                <w:sz w:val="28"/>
                <w:szCs w:val="28"/>
              </w:rPr>
            </w:pPr>
            <w:r w:rsidRPr="004B3D51">
              <w:rPr>
                <w:rFonts w:ascii="Times New Roman" w:hAnsi="Times New Roman" w:cs="Times New Roman"/>
                <w:color w:val="000000"/>
                <w:sz w:val="28"/>
                <w:szCs w:val="28"/>
              </w:rPr>
              <w:t>Tham gia Giải vô địch thể thao học sinh cấp Quận, Thành phố.</w:t>
            </w:r>
          </w:p>
          <w:p w:rsidR="004B3D51" w:rsidRPr="004B3D51" w:rsidRDefault="004B3D51" w:rsidP="004B3D51">
            <w:pPr>
              <w:numPr>
                <w:ilvl w:val="0"/>
                <w:numId w:val="7"/>
              </w:numPr>
              <w:spacing w:before="100" w:after="100" w:line="276" w:lineRule="auto"/>
              <w:ind w:left="317" w:hanging="284"/>
              <w:rPr>
                <w:rFonts w:ascii="Times New Roman" w:hAnsi="Times New Roman" w:cs="Times New Roman"/>
                <w:color w:val="000000"/>
                <w:sz w:val="28"/>
                <w:szCs w:val="28"/>
              </w:rPr>
            </w:pPr>
            <w:r w:rsidRPr="004B3D51">
              <w:rPr>
                <w:rFonts w:ascii="Times New Roman" w:hAnsi="Times New Roman" w:cs="Times New Roman"/>
                <w:color w:val="000000"/>
                <w:sz w:val="28"/>
                <w:szCs w:val="28"/>
              </w:rPr>
              <w:t>Thực hiện tiết học trải nghiệm ngoài nhà trường đối với học sinh khối 8, 9.</w:t>
            </w:r>
          </w:p>
          <w:p w:rsidR="004B3D51" w:rsidRPr="004B3D51" w:rsidRDefault="004B3D51" w:rsidP="004B3D51">
            <w:pPr>
              <w:numPr>
                <w:ilvl w:val="0"/>
                <w:numId w:val="7"/>
              </w:numPr>
              <w:spacing w:before="100" w:after="100" w:line="276" w:lineRule="auto"/>
              <w:ind w:left="317" w:hanging="284"/>
              <w:rPr>
                <w:rFonts w:ascii="Times New Roman" w:hAnsi="Times New Roman" w:cs="Times New Roman"/>
                <w:color w:val="000000"/>
                <w:sz w:val="28"/>
                <w:szCs w:val="28"/>
              </w:rPr>
            </w:pPr>
            <w:r w:rsidRPr="004B3D51">
              <w:rPr>
                <w:rFonts w:ascii="Times New Roman" w:hAnsi="Times New Roman" w:cs="Times New Roman"/>
                <w:color w:val="000000"/>
                <w:sz w:val="28"/>
                <w:szCs w:val="28"/>
              </w:rPr>
              <w:t>Thực hiện bài 2 của chương trình An toàn giao thông cho nụ cười ngày mai</w:t>
            </w:r>
          </w:p>
          <w:p w:rsidR="004B3D51" w:rsidRPr="00D021CA" w:rsidRDefault="004B3D51" w:rsidP="004B3D51">
            <w:pPr>
              <w:spacing w:line="276" w:lineRule="auto"/>
              <w:rPr>
                <w:rFonts w:ascii="Times New Roman" w:eastAsia="Times New Roman" w:hAnsi="Times New Roman" w:cs="Times New Roman"/>
                <w:sz w:val="28"/>
                <w:szCs w:val="28"/>
              </w:rPr>
            </w:pPr>
          </w:p>
        </w:tc>
        <w:tc>
          <w:tcPr>
            <w:tcW w:w="140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Default="00584803"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TTCM</w:t>
            </w:r>
          </w:p>
          <w:p w:rsidR="00584803" w:rsidRPr="00584803" w:rsidRDefault="00584803" w:rsidP="004B3D51">
            <w:pPr>
              <w:spacing w:line="276" w:lineRule="auto"/>
              <w:jc w:val="center"/>
              <w:rPr>
                <w:rFonts w:ascii="Times New Roman" w:eastAsia="Times New Roman" w:hAnsi="Times New Roman" w:cs="Times New Roman"/>
                <w:sz w:val="28"/>
                <w:szCs w:val="28"/>
              </w:rPr>
            </w:pPr>
            <w:r w:rsidRPr="00584803">
              <w:rPr>
                <w:rFonts w:ascii="Times New Roman" w:eastAsia="Times New Roman" w:hAnsi="Times New Roman" w:cs="Times New Roman"/>
                <w:sz w:val="28"/>
                <w:szCs w:val="28"/>
              </w:rPr>
              <w:t>NH</w:t>
            </w:r>
            <w:r w:rsidRPr="00584803">
              <w:rPr>
                <w:rFonts w:ascii="Times New Roman" w:hAnsi="Times New Roman" w:cs="Times New Roman"/>
              </w:rPr>
              <w:t xml:space="preserve"> </w:t>
            </w:r>
            <w:r w:rsidRPr="00584803">
              <w:rPr>
                <w:rFonts w:ascii="Times New Roman" w:eastAsia="Times New Roman" w:hAnsi="Times New Roman" w:cs="Times New Roman"/>
                <w:sz w:val="28"/>
                <w:szCs w:val="28"/>
              </w:rPr>
              <w:t xml:space="preserve">ÓM </w:t>
            </w:r>
            <w:r w:rsidR="004961ED" w:rsidRPr="004961ED">
              <w:rPr>
                <w:rFonts w:ascii="Times New Roman" w:eastAsia="Times New Roman" w:hAnsi="Times New Roman" w:cs="Times New Roman"/>
                <w:sz w:val="28"/>
                <w:szCs w:val="28"/>
              </w:rPr>
              <w:t>TR</w:t>
            </w:r>
            <w:r w:rsidR="004961ED" w:rsidRPr="004961ED">
              <w:rPr>
                <w:rFonts w:ascii="Times New Roman" w:hAnsi="Times New Roman" w:cs="Times New Roman"/>
              </w:rPr>
              <w:t>ƯỞNG</w:t>
            </w:r>
          </w:p>
        </w:tc>
        <w:tc>
          <w:tcPr>
            <w:tcW w:w="166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Default="00BD7E3D"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GV được phân công</w:t>
            </w:r>
            <w:r w:rsidR="0036266A" w:rsidRPr="00D021CA">
              <w:rPr>
                <w:rFonts w:ascii="Times New Roman" w:eastAsia="Times New Roman" w:hAnsi="Times New Roman" w:cs="Times New Roman"/>
                <w:sz w:val="28"/>
                <w:szCs w:val="28"/>
              </w:rPr>
              <w:t> </w:t>
            </w:r>
          </w:p>
          <w:p w:rsidR="004B3D51" w:rsidRDefault="004B3D51" w:rsidP="004B3D51">
            <w:pPr>
              <w:spacing w:line="276" w:lineRule="auto"/>
              <w:jc w:val="center"/>
              <w:rPr>
                <w:rFonts w:ascii="Times New Roman" w:eastAsia="Times New Roman" w:hAnsi="Times New Roman" w:cs="Times New Roman"/>
                <w:sz w:val="28"/>
                <w:szCs w:val="28"/>
              </w:rPr>
            </w:pPr>
          </w:p>
          <w:p w:rsidR="004B3D51" w:rsidRDefault="004B3D51" w:rsidP="004B3D51">
            <w:pPr>
              <w:spacing w:line="276" w:lineRule="auto"/>
              <w:jc w:val="center"/>
              <w:rPr>
                <w:rFonts w:ascii="Times New Roman" w:eastAsia="Times New Roman" w:hAnsi="Times New Roman" w:cs="Times New Roman"/>
                <w:sz w:val="28"/>
                <w:szCs w:val="28"/>
              </w:rPr>
            </w:pPr>
          </w:p>
          <w:p w:rsidR="004B3D51" w:rsidRDefault="004B3D51" w:rsidP="004B3D51">
            <w:pPr>
              <w:spacing w:line="276" w:lineRule="auto"/>
              <w:jc w:val="center"/>
              <w:rPr>
                <w:rFonts w:ascii="Times New Roman" w:eastAsia="Times New Roman" w:hAnsi="Times New Roman" w:cs="Times New Roman"/>
                <w:sz w:val="28"/>
                <w:szCs w:val="28"/>
              </w:rPr>
            </w:pPr>
          </w:p>
          <w:p w:rsidR="004B3D51" w:rsidRDefault="004B3D51" w:rsidP="004B3D51">
            <w:pPr>
              <w:spacing w:line="276" w:lineRule="auto"/>
              <w:jc w:val="center"/>
              <w:rPr>
                <w:rFonts w:ascii="Times New Roman" w:eastAsia="Times New Roman" w:hAnsi="Times New Roman" w:cs="Times New Roman"/>
                <w:sz w:val="28"/>
                <w:szCs w:val="28"/>
              </w:rPr>
            </w:pPr>
          </w:p>
          <w:p w:rsidR="004B3D51" w:rsidRDefault="004B3D51" w:rsidP="004B3D51">
            <w:pPr>
              <w:spacing w:line="276" w:lineRule="auto"/>
              <w:jc w:val="center"/>
              <w:rPr>
                <w:rFonts w:ascii="Times New Roman" w:eastAsia="Times New Roman" w:hAnsi="Times New Roman" w:cs="Times New Roman"/>
                <w:sz w:val="28"/>
                <w:szCs w:val="28"/>
              </w:rPr>
            </w:pPr>
          </w:p>
          <w:p w:rsidR="004B3D51" w:rsidRDefault="004B3D51" w:rsidP="004B3D51">
            <w:pPr>
              <w:spacing w:line="276" w:lineRule="auto"/>
              <w:jc w:val="center"/>
              <w:rPr>
                <w:rFonts w:ascii="Times New Roman" w:eastAsia="Times New Roman" w:hAnsi="Times New Roman" w:cs="Times New Roman"/>
                <w:sz w:val="28"/>
                <w:szCs w:val="28"/>
              </w:rPr>
            </w:pPr>
          </w:p>
          <w:p w:rsidR="004B3D51" w:rsidRDefault="004B3D51" w:rsidP="004B3D51">
            <w:pPr>
              <w:spacing w:line="276" w:lineRule="auto"/>
              <w:jc w:val="center"/>
              <w:rPr>
                <w:rFonts w:ascii="Times New Roman" w:eastAsia="Times New Roman" w:hAnsi="Times New Roman" w:cs="Times New Roman"/>
                <w:sz w:val="28"/>
                <w:szCs w:val="28"/>
              </w:rPr>
            </w:pPr>
          </w:p>
          <w:p w:rsidR="004B3D51" w:rsidRDefault="004B3D51" w:rsidP="004B3D51">
            <w:pPr>
              <w:spacing w:line="276" w:lineRule="auto"/>
              <w:jc w:val="center"/>
              <w:rPr>
                <w:rFonts w:ascii="Times New Roman" w:eastAsia="Times New Roman" w:hAnsi="Times New Roman" w:cs="Times New Roman"/>
                <w:sz w:val="28"/>
                <w:szCs w:val="28"/>
              </w:rPr>
            </w:pPr>
          </w:p>
          <w:p w:rsidR="004B3D51" w:rsidRDefault="004B3D51" w:rsidP="004B3D51">
            <w:pPr>
              <w:spacing w:line="276" w:lineRule="auto"/>
              <w:jc w:val="center"/>
              <w:rPr>
                <w:rFonts w:ascii="Times New Roman" w:eastAsia="Times New Roman" w:hAnsi="Times New Roman" w:cs="Times New Roman"/>
                <w:sz w:val="28"/>
                <w:szCs w:val="28"/>
              </w:rPr>
            </w:pPr>
          </w:p>
          <w:p w:rsidR="004B3D51" w:rsidRDefault="004B3D51" w:rsidP="004B3D51">
            <w:pPr>
              <w:spacing w:line="276" w:lineRule="auto"/>
              <w:jc w:val="center"/>
              <w:rPr>
                <w:rFonts w:ascii="Times New Roman" w:eastAsia="Times New Roman" w:hAnsi="Times New Roman" w:cs="Times New Roman"/>
                <w:sz w:val="28"/>
                <w:szCs w:val="28"/>
              </w:rPr>
            </w:pPr>
          </w:p>
          <w:p w:rsidR="004B3D51" w:rsidRDefault="004B3D51" w:rsidP="004B3D51">
            <w:pPr>
              <w:spacing w:line="276" w:lineRule="auto"/>
              <w:jc w:val="center"/>
              <w:rPr>
                <w:rFonts w:ascii="Times New Roman" w:eastAsia="Times New Roman" w:hAnsi="Times New Roman" w:cs="Times New Roman"/>
                <w:sz w:val="28"/>
                <w:szCs w:val="28"/>
              </w:rPr>
            </w:pPr>
          </w:p>
          <w:p w:rsidR="004B3D51" w:rsidRDefault="004B3D51" w:rsidP="004B3D51">
            <w:pPr>
              <w:spacing w:line="276" w:lineRule="auto"/>
              <w:jc w:val="center"/>
              <w:rPr>
                <w:rFonts w:ascii="Times New Roman" w:eastAsia="Times New Roman" w:hAnsi="Times New Roman" w:cs="Times New Roman"/>
                <w:sz w:val="28"/>
                <w:szCs w:val="28"/>
              </w:rPr>
            </w:pPr>
          </w:p>
          <w:p w:rsidR="004B3D51" w:rsidRPr="00D021CA" w:rsidRDefault="004B3D51"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GV TD</w:t>
            </w:r>
          </w:p>
        </w:tc>
      </w:tr>
      <w:tr w:rsidR="0036266A" w:rsidRPr="00D021CA" w:rsidTr="0036266A">
        <w:trPr>
          <w:trHeight w:val="340"/>
        </w:trPr>
        <w:tc>
          <w:tcPr>
            <w:tcW w:w="1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lastRenderedPageBreak/>
              <w:t>11/201</w:t>
            </w:r>
            <w:r w:rsidR="009B2F4E" w:rsidRPr="00D021CA">
              <w:rPr>
                <w:rFonts w:ascii="Times New Roman" w:eastAsia="Times New Roman" w:hAnsi="Times New Roman" w:cs="Times New Roman"/>
                <w:sz w:val="28"/>
                <w:szCs w:val="28"/>
              </w:rPr>
              <w:t>7</w:t>
            </w:r>
          </w:p>
        </w:tc>
        <w:tc>
          <w:tcPr>
            <w:tcW w:w="505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6823D7" w:rsidRPr="00D021CA" w:rsidRDefault="006823D7"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Thi GV dạy giỏi cấp trường</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-Tiếp tục ôn học sinh giỏi, phụ đạo học sinh yếu kém.</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Tiếp tục dự giờ thăm lớp, tiến hành góp ý, rút kinh nghiệm trong chuyên môn.</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Tiếp tục hội thảo đổi mới phương pháp dạy học.</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Họp tổ chuyên môn quận.</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Lên kế hoạch ôn tập thi kiểm tra học kì 1.</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xml:space="preserve">- Lên tiết dạy dự </w:t>
            </w:r>
            <w:proofErr w:type="gramStart"/>
            <w:r w:rsidRPr="00D021CA">
              <w:rPr>
                <w:rFonts w:ascii="Times New Roman" w:eastAsia="Times New Roman" w:hAnsi="Times New Roman" w:cs="Times New Roman"/>
                <w:sz w:val="28"/>
                <w:szCs w:val="28"/>
                <w:bdr w:val="none" w:sz="0" w:space="0" w:color="auto" w:frame="1"/>
              </w:rPr>
              <w:t>thi :</w:t>
            </w:r>
            <w:proofErr w:type="gramEnd"/>
            <w:r w:rsidRPr="00D021CA">
              <w:rPr>
                <w:rFonts w:ascii="Times New Roman" w:eastAsia="Times New Roman" w:hAnsi="Times New Roman" w:cs="Times New Roman"/>
                <w:sz w:val="28"/>
                <w:szCs w:val="28"/>
                <w:bdr w:val="none" w:sz="0" w:space="0" w:color="auto" w:frame="1"/>
              </w:rPr>
              <w:t xml:space="preserve"> tích hợp.</w:t>
            </w:r>
          </w:p>
        </w:tc>
        <w:tc>
          <w:tcPr>
            <w:tcW w:w="140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48555B" w:rsidRDefault="0048555B"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TTCM</w:t>
            </w:r>
          </w:p>
          <w:p w:rsidR="0036266A" w:rsidRPr="00D021CA" w:rsidRDefault="0048555B" w:rsidP="004B3D51">
            <w:pPr>
              <w:spacing w:line="276" w:lineRule="auto"/>
              <w:jc w:val="center"/>
              <w:rPr>
                <w:rFonts w:ascii="Times New Roman" w:eastAsia="Times New Roman" w:hAnsi="Times New Roman" w:cs="Times New Roman"/>
                <w:sz w:val="28"/>
                <w:szCs w:val="28"/>
              </w:rPr>
            </w:pPr>
            <w:r w:rsidRPr="00584803">
              <w:rPr>
                <w:rFonts w:ascii="Times New Roman" w:eastAsia="Times New Roman" w:hAnsi="Times New Roman" w:cs="Times New Roman"/>
                <w:sz w:val="28"/>
                <w:szCs w:val="28"/>
              </w:rPr>
              <w:t>NH</w:t>
            </w:r>
            <w:r w:rsidRPr="00584803">
              <w:rPr>
                <w:rFonts w:ascii="Times New Roman" w:hAnsi="Times New Roman" w:cs="Times New Roman"/>
              </w:rPr>
              <w:t xml:space="preserve"> </w:t>
            </w:r>
            <w:r w:rsidRPr="00584803">
              <w:rPr>
                <w:rFonts w:ascii="Times New Roman" w:eastAsia="Times New Roman" w:hAnsi="Times New Roman" w:cs="Times New Roman"/>
                <w:sz w:val="28"/>
                <w:szCs w:val="28"/>
              </w:rPr>
              <w:t xml:space="preserve">ÓM </w:t>
            </w:r>
            <w:r w:rsidRPr="004961ED">
              <w:rPr>
                <w:rFonts w:ascii="Times New Roman" w:eastAsia="Times New Roman" w:hAnsi="Times New Roman" w:cs="Times New Roman"/>
                <w:sz w:val="28"/>
                <w:szCs w:val="28"/>
              </w:rPr>
              <w:t>TR</w:t>
            </w:r>
            <w:r w:rsidRPr="004961ED">
              <w:rPr>
                <w:rFonts w:ascii="Times New Roman" w:hAnsi="Times New Roman" w:cs="Times New Roman"/>
              </w:rPr>
              <w:t>ƯỞNG</w:t>
            </w:r>
          </w:p>
        </w:tc>
        <w:tc>
          <w:tcPr>
            <w:tcW w:w="166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BD7E3D"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GV được phân công</w:t>
            </w:r>
            <w:r w:rsidR="0036266A" w:rsidRPr="00D021CA">
              <w:rPr>
                <w:rFonts w:ascii="Times New Roman" w:eastAsia="Times New Roman" w:hAnsi="Times New Roman" w:cs="Times New Roman"/>
                <w:sz w:val="28"/>
                <w:szCs w:val="28"/>
              </w:rPr>
              <w:t> </w:t>
            </w:r>
          </w:p>
        </w:tc>
      </w:tr>
      <w:tr w:rsidR="0036266A" w:rsidRPr="00D021CA" w:rsidTr="0036266A">
        <w:trPr>
          <w:trHeight w:val="340"/>
        </w:trPr>
        <w:tc>
          <w:tcPr>
            <w:tcW w:w="1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12/201</w:t>
            </w:r>
            <w:r w:rsidR="009B2F4E" w:rsidRPr="00D021CA">
              <w:rPr>
                <w:rFonts w:ascii="Times New Roman" w:eastAsia="Times New Roman" w:hAnsi="Times New Roman" w:cs="Times New Roman"/>
                <w:sz w:val="28"/>
                <w:szCs w:val="28"/>
              </w:rPr>
              <w:t>7</w:t>
            </w:r>
          </w:p>
        </w:tc>
        <w:tc>
          <w:tcPr>
            <w:tcW w:w="505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-Ôn tập – Mùa thi nghiêm túc.</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Đảm bảo thực hiện đúng tiến độ chương trình và hoàn thành các cột điểm kiểm tra trước khi thi học kỳ I.</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Tiếp tục dự giờ thăm lớp, tiến hành góp ý, rút kinh nghiệm trong chuyên môn.</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Tiếp tục thực hiện công tác bồi dưỡng HSG, phụ đạo sinh yếu kém.</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Hoàn thành chương trình dạy học, kiểm tra đánh giá của học kỳ I.</w:t>
            </w:r>
          </w:p>
        </w:tc>
        <w:tc>
          <w:tcPr>
            <w:tcW w:w="140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48555B"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t xml:space="preserve"> </w:t>
            </w:r>
            <w:r w:rsidRPr="0048555B">
              <w:rPr>
                <w:rFonts w:ascii="Times New Roman" w:eastAsia="Times New Roman" w:hAnsi="Times New Roman" w:cs="Times New Roman"/>
                <w:sz w:val="28"/>
                <w:szCs w:val="28"/>
              </w:rPr>
              <w:t>Ả</w:t>
            </w:r>
            <w:r>
              <w:rPr>
                <w:rFonts w:ascii="Times New Roman" w:eastAsia="Times New Roman" w:hAnsi="Times New Roman" w:cs="Times New Roman"/>
                <w:sz w:val="28"/>
                <w:szCs w:val="28"/>
              </w:rPr>
              <w:t xml:space="preserve"> NH</w:t>
            </w:r>
            <w:r w:rsidRPr="0048555B">
              <w:rPr>
                <w:rFonts w:ascii="Times New Roman" w:eastAsia="Times New Roman" w:hAnsi="Times New Roman" w:cs="Times New Roman"/>
                <w:sz w:val="28"/>
                <w:szCs w:val="28"/>
              </w:rPr>
              <w:t>Ó</w:t>
            </w:r>
            <w:r>
              <w:rPr>
                <w:rFonts w:ascii="Times New Roman" w:eastAsia="Times New Roman" w:hAnsi="Times New Roman" w:cs="Times New Roman"/>
                <w:sz w:val="28"/>
                <w:szCs w:val="28"/>
              </w:rPr>
              <w:t>M</w:t>
            </w:r>
          </w:p>
        </w:tc>
        <w:tc>
          <w:tcPr>
            <w:tcW w:w="166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BD7E3D"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GV được phân công</w:t>
            </w:r>
            <w:r w:rsidR="0036266A" w:rsidRPr="00D021CA">
              <w:rPr>
                <w:rFonts w:ascii="Times New Roman" w:eastAsia="Times New Roman" w:hAnsi="Times New Roman" w:cs="Times New Roman"/>
                <w:sz w:val="28"/>
                <w:szCs w:val="28"/>
              </w:rPr>
              <w:t> </w:t>
            </w:r>
          </w:p>
        </w:tc>
      </w:tr>
      <w:tr w:rsidR="0036266A" w:rsidRPr="00D021CA" w:rsidTr="0036266A">
        <w:trPr>
          <w:trHeight w:val="340"/>
        </w:trPr>
        <w:tc>
          <w:tcPr>
            <w:tcW w:w="1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01/201</w:t>
            </w:r>
            <w:r w:rsidR="009B2F4E" w:rsidRPr="00D021CA">
              <w:rPr>
                <w:rFonts w:ascii="Times New Roman" w:eastAsia="Times New Roman" w:hAnsi="Times New Roman" w:cs="Times New Roman"/>
                <w:sz w:val="28"/>
                <w:szCs w:val="28"/>
              </w:rPr>
              <w:t>8</w:t>
            </w:r>
          </w:p>
        </w:tc>
        <w:tc>
          <w:tcPr>
            <w:tcW w:w="505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Củng cố hoạt động dạy học.</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Bắt đầu chương trình học kỳ 2</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lastRenderedPageBreak/>
              <w:t xml:space="preserve">- Tiến hành đánh giá kết quả sau một học </w:t>
            </w:r>
            <w:proofErr w:type="gramStart"/>
            <w:r w:rsidRPr="00D021CA">
              <w:rPr>
                <w:rFonts w:ascii="Times New Roman" w:eastAsia="Times New Roman" w:hAnsi="Times New Roman" w:cs="Times New Roman"/>
                <w:sz w:val="28"/>
                <w:szCs w:val="28"/>
                <w:bdr w:val="none" w:sz="0" w:space="0" w:color="auto" w:frame="1"/>
              </w:rPr>
              <w:t>kỳ .</w:t>
            </w:r>
            <w:proofErr w:type="gramEnd"/>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Tiếp tục việc thực hiện đổi mới phương pháp dạy học.</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Thực hiện các tiết thực hành đầy đủ.</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Tiếp tục thực hiện công tác bồi dưỡng HSG, phụ đạo sinh yếu kém.</w:t>
            </w:r>
          </w:p>
        </w:tc>
        <w:tc>
          <w:tcPr>
            <w:tcW w:w="140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48555B"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w:t>
            </w:r>
            <w:r>
              <w:t xml:space="preserve"> </w:t>
            </w:r>
            <w:r w:rsidRPr="0048555B">
              <w:rPr>
                <w:rFonts w:ascii="Times New Roman" w:eastAsia="Times New Roman" w:hAnsi="Times New Roman" w:cs="Times New Roman"/>
                <w:sz w:val="28"/>
                <w:szCs w:val="28"/>
              </w:rPr>
              <w:t>Ả</w:t>
            </w:r>
            <w:r>
              <w:rPr>
                <w:rFonts w:ascii="Times New Roman" w:eastAsia="Times New Roman" w:hAnsi="Times New Roman" w:cs="Times New Roman"/>
                <w:sz w:val="28"/>
                <w:szCs w:val="28"/>
              </w:rPr>
              <w:t xml:space="preserve"> NH</w:t>
            </w:r>
            <w:r w:rsidRPr="0048555B">
              <w:rPr>
                <w:rFonts w:ascii="Times New Roman" w:eastAsia="Times New Roman" w:hAnsi="Times New Roman" w:cs="Times New Roman"/>
                <w:sz w:val="28"/>
                <w:szCs w:val="28"/>
              </w:rPr>
              <w:t>Ó</w:t>
            </w:r>
            <w:r>
              <w:rPr>
                <w:rFonts w:ascii="Times New Roman" w:eastAsia="Times New Roman" w:hAnsi="Times New Roman" w:cs="Times New Roman"/>
                <w:sz w:val="28"/>
                <w:szCs w:val="28"/>
              </w:rPr>
              <w:t>M</w:t>
            </w:r>
          </w:p>
        </w:tc>
        <w:tc>
          <w:tcPr>
            <w:tcW w:w="166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GV được phân công</w:t>
            </w:r>
          </w:p>
        </w:tc>
      </w:tr>
      <w:tr w:rsidR="0036266A" w:rsidRPr="00D021CA" w:rsidTr="0036266A">
        <w:trPr>
          <w:trHeight w:val="340"/>
        </w:trPr>
        <w:tc>
          <w:tcPr>
            <w:tcW w:w="1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lastRenderedPageBreak/>
              <w:t>02/201</w:t>
            </w:r>
            <w:r w:rsidR="009B2F4E" w:rsidRPr="00D021CA">
              <w:rPr>
                <w:rFonts w:ascii="Times New Roman" w:eastAsia="Times New Roman" w:hAnsi="Times New Roman" w:cs="Times New Roman"/>
                <w:sz w:val="28"/>
                <w:szCs w:val="28"/>
              </w:rPr>
              <w:t>8</w:t>
            </w:r>
          </w:p>
        </w:tc>
        <w:tc>
          <w:tcPr>
            <w:tcW w:w="505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Ổn định nề nếp sau Tết.</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Tiếp tục thực hiện công tác bồi dưỡng HSG, phụ đạo sinh yếu kém.</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Tiếp tục dự giờ thăm lớp, tiến hành góp ý, rút kinh nghiệm trong chuyên môn.</w:t>
            </w:r>
          </w:p>
        </w:tc>
        <w:tc>
          <w:tcPr>
            <w:tcW w:w="140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48555B"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t xml:space="preserve"> </w:t>
            </w:r>
            <w:r w:rsidRPr="0048555B">
              <w:rPr>
                <w:rFonts w:ascii="Times New Roman" w:eastAsia="Times New Roman" w:hAnsi="Times New Roman" w:cs="Times New Roman"/>
                <w:sz w:val="28"/>
                <w:szCs w:val="28"/>
              </w:rPr>
              <w:t>Ả</w:t>
            </w:r>
            <w:r>
              <w:rPr>
                <w:rFonts w:ascii="Times New Roman" w:eastAsia="Times New Roman" w:hAnsi="Times New Roman" w:cs="Times New Roman"/>
                <w:sz w:val="28"/>
                <w:szCs w:val="28"/>
              </w:rPr>
              <w:t xml:space="preserve"> NH</w:t>
            </w:r>
            <w:r w:rsidRPr="0048555B">
              <w:rPr>
                <w:rFonts w:ascii="Times New Roman" w:eastAsia="Times New Roman" w:hAnsi="Times New Roman" w:cs="Times New Roman"/>
                <w:sz w:val="28"/>
                <w:szCs w:val="28"/>
              </w:rPr>
              <w:t>Ó</w:t>
            </w:r>
            <w:r>
              <w:rPr>
                <w:rFonts w:ascii="Times New Roman" w:eastAsia="Times New Roman" w:hAnsi="Times New Roman" w:cs="Times New Roman"/>
                <w:sz w:val="28"/>
                <w:szCs w:val="28"/>
              </w:rPr>
              <w:t>M</w:t>
            </w:r>
          </w:p>
        </w:tc>
        <w:tc>
          <w:tcPr>
            <w:tcW w:w="166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w:t>
            </w:r>
            <w:r w:rsidR="00BD7E3D" w:rsidRPr="00D021CA">
              <w:rPr>
                <w:rFonts w:ascii="Times New Roman" w:eastAsia="Times New Roman" w:hAnsi="Times New Roman" w:cs="Times New Roman"/>
                <w:sz w:val="28"/>
                <w:szCs w:val="28"/>
              </w:rPr>
              <w:t>GV được phân công</w:t>
            </w:r>
          </w:p>
        </w:tc>
      </w:tr>
      <w:tr w:rsidR="0036266A" w:rsidRPr="00D021CA" w:rsidTr="0036266A">
        <w:trPr>
          <w:trHeight w:val="340"/>
        </w:trPr>
        <w:tc>
          <w:tcPr>
            <w:tcW w:w="1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3/201</w:t>
            </w:r>
            <w:r w:rsidR="009B2F4E" w:rsidRPr="00D021CA">
              <w:rPr>
                <w:rFonts w:ascii="Times New Roman" w:eastAsia="Times New Roman" w:hAnsi="Times New Roman" w:cs="Times New Roman"/>
                <w:sz w:val="28"/>
                <w:szCs w:val="28"/>
              </w:rPr>
              <w:t>8</w:t>
            </w:r>
          </w:p>
        </w:tc>
        <w:tc>
          <w:tcPr>
            <w:tcW w:w="505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-Tiếp tục nâng cao chất lượng.</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Tổ chức kiểm tra định kì theo đề chung và chấm chung ( kiểm tra giữa HKII )</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Tăng cường kiểm tra nề nếp Dạy và Học của GV và HS.</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Đẩy mạnh công tác ôn tập thi giữa HKII.</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Tiếp tục thực hiện công tác bồi dưỡng HSG, phụ đạo sinh yếu kém.</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Tiếp tục dự giờ thăm lớp, tiến hành góp ý, rút kinh nghiệm trong chuyên môn</w:t>
            </w:r>
          </w:p>
        </w:tc>
        <w:tc>
          <w:tcPr>
            <w:tcW w:w="140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48555B"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t xml:space="preserve"> </w:t>
            </w:r>
            <w:r w:rsidRPr="0048555B">
              <w:rPr>
                <w:rFonts w:ascii="Times New Roman" w:eastAsia="Times New Roman" w:hAnsi="Times New Roman" w:cs="Times New Roman"/>
                <w:sz w:val="28"/>
                <w:szCs w:val="28"/>
              </w:rPr>
              <w:t>Ả</w:t>
            </w:r>
            <w:r>
              <w:rPr>
                <w:rFonts w:ascii="Times New Roman" w:eastAsia="Times New Roman" w:hAnsi="Times New Roman" w:cs="Times New Roman"/>
                <w:sz w:val="28"/>
                <w:szCs w:val="28"/>
              </w:rPr>
              <w:t xml:space="preserve"> NH</w:t>
            </w:r>
            <w:r w:rsidRPr="0048555B">
              <w:rPr>
                <w:rFonts w:ascii="Times New Roman" w:eastAsia="Times New Roman" w:hAnsi="Times New Roman" w:cs="Times New Roman"/>
                <w:sz w:val="28"/>
                <w:szCs w:val="28"/>
              </w:rPr>
              <w:t>Ó</w:t>
            </w:r>
            <w:r>
              <w:rPr>
                <w:rFonts w:ascii="Times New Roman" w:eastAsia="Times New Roman" w:hAnsi="Times New Roman" w:cs="Times New Roman"/>
                <w:sz w:val="28"/>
                <w:szCs w:val="28"/>
              </w:rPr>
              <w:t>M</w:t>
            </w:r>
          </w:p>
        </w:tc>
        <w:tc>
          <w:tcPr>
            <w:tcW w:w="166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BD7E3D"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GV được phân công</w:t>
            </w:r>
            <w:r w:rsidR="0036266A" w:rsidRPr="00D021CA">
              <w:rPr>
                <w:rFonts w:ascii="Times New Roman" w:eastAsia="Times New Roman" w:hAnsi="Times New Roman" w:cs="Times New Roman"/>
                <w:sz w:val="28"/>
                <w:szCs w:val="28"/>
              </w:rPr>
              <w:t> </w:t>
            </w:r>
          </w:p>
        </w:tc>
      </w:tr>
      <w:tr w:rsidR="0036266A" w:rsidRPr="00D021CA" w:rsidTr="0036266A">
        <w:trPr>
          <w:trHeight w:val="340"/>
        </w:trPr>
        <w:tc>
          <w:tcPr>
            <w:tcW w:w="1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4/201</w:t>
            </w:r>
            <w:r w:rsidR="009B2F4E" w:rsidRPr="00D021CA">
              <w:rPr>
                <w:rFonts w:ascii="Times New Roman" w:eastAsia="Times New Roman" w:hAnsi="Times New Roman" w:cs="Times New Roman"/>
                <w:sz w:val="28"/>
                <w:szCs w:val="28"/>
              </w:rPr>
              <w:t>8</w:t>
            </w:r>
          </w:p>
        </w:tc>
        <w:tc>
          <w:tcPr>
            <w:tcW w:w="505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Triển khai kế hoạch ôn tập, ra đề cương và đề thi học kỳ II theo yêu cầu.</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Bồi dưỡng học sinh yếu kém, tuyển chọn đội tuyển dự thi học sinh Giỏi.</w:t>
            </w:r>
          </w:p>
          <w:p w:rsidR="0036266A" w:rsidRPr="00D021CA" w:rsidRDefault="0036266A" w:rsidP="004B3D51">
            <w:pPr>
              <w:spacing w:line="276" w:lineRule="auto"/>
              <w:jc w:val="left"/>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Hoàn thành chương trình dạy học, kiểm tra đánh giá theo quy định thời gian.</w:t>
            </w:r>
          </w:p>
        </w:tc>
        <w:tc>
          <w:tcPr>
            <w:tcW w:w="140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48555B" w:rsidRDefault="0048555B"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TTCM</w:t>
            </w:r>
          </w:p>
          <w:p w:rsidR="0036266A" w:rsidRPr="00D021CA" w:rsidRDefault="0048555B" w:rsidP="004B3D51">
            <w:pPr>
              <w:spacing w:line="276" w:lineRule="auto"/>
              <w:jc w:val="center"/>
              <w:rPr>
                <w:rFonts w:ascii="Times New Roman" w:eastAsia="Times New Roman" w:hAnsi="Times New Roman" w:cs="Times New Roman"/>
                <w:sz w:val="28"/>
                <w:szCs w:val="28"/>
              </w:rPr>
            </w:pPr>
            <w:r w:rsidRPr="00584803">
              <w:rPr>
                <w:rFonts w:ascii="Times New Roman" w:eastAsia="Times New Roman" w:hAnsi="Times New Roman" w:cs="Times New Roman"/>
                <w:sz w:val="28"/>
                <w:szCs w:val="28"/>
              </w:rPr>
              <w:t>NH</w:t>
            </w:r>
            <w:r w:rsidRPr="00584803">
              <w:rPr>
                <w:rFonts w:ascii="Times New Roman" w:hAnsi="Times New Roman" w:cs="Times New Roman"/>
              </w:rPr>
              <w:t xml:space="preserve"> </w:t>
            </w:r>
            <w:r w:rsidRPr="00584803">
              <w:rPr>
                <w:rFonts w:ascii="Times New Roman" w:eastAsia="Times New Roman" w:hAnsi="Times New Roman" w:cs="Times New Roman"/>
                <w:sz w:val="28"/>
                <w:szCs w:val="28"/>
              </w:rPr>
              <w:t xml:space="preserve">ÓM </w:t>
            </w:r>
            <w:r w:rsidRPr="004961ED">
              <w:rPr>
                <w:rFonts w:ascii="Times New Roman" w:eastAsia="Times New Roman" w:hAnsi="Times New Roman" w:cs="Times New Roman"/>
                <w:sz w:val="28"/>
                <w:szCs w:val="28"/>
              </w:rPr>
              <w:t>TR</w:t>
            </w:r>
            <w:r w:rsidRPr="004961ED">
              <w:rPr>
                <w:rFonts w:ascii="Times New Roman" w:hAnsi="Times New Roman" w:cs="Times New Roman"/>
              </w:rPr>
              <w:t>ƯỞNG</w:t>
            </w:r>
          </w:p>
        </w:tc>
        <w:tc>
          <w:tcPr>
            <w:tcW w:w="166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w:t>
            </w:r>
            <w:r w:rsidR="00BD7E3D" w:rsidRPr="00D021CA">
              <w:rPr>
                <w:rFonts w:ascii="Times New Roman" w:eastAsia="Times New Roman" w:hAnsi="Times New Roman" w:cs="Times New Roman"/>
                <w:sz w:val="28"/>
                <w:szCs w:val="28"/>
              </w:rPr>
              <w:t>GV được phân công</w:t>
            </w:r>
          </w:p>
        </w:tc>
      </w:tr>
      <w:tr w:rsidR="0036266A" w:rsidRPr="00D021CA" w:rsidTr="0036266A">
        <w:trPr>
          <w:trHeight w:val="340"/>
        </w:trPr>
        <w:tc>
          <w:tcPr>
            <w:tcW w:w="1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5/201</w:t>
            </w:r>
            <w:r w:rsidR="009B2F4E" w:rsidRPr="00D021CA">
              <w:rPr>
                <w:rFonts w:ascii="Times New Roman" w:eastAsia="Times New Roman" w:hAnsi="Times New Roman" w:cs="Times New Roman"/>
                <w:sz w:val="28"/>
                <w:szCs w:val="28"/>
              </w:rPr>
              <w:t>8</w:t>
            </w:r>
          </w:p>
        </w:tc>
        <w:tc>
          <w:tcPr>
            <w:tcW w:w="505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Hoàn thành các báo cáo chuyên môn đúng thời gian quy định.</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bdr w:val="none" w:sz="0" w:space="0" w:color="auto" w:frame="1"/>
              </w:rPr>
              <w:t>- </w:t>
            </w:r>
            <w:r w:rsidRPr="00D021CA">
              <w:rPr>
                <w:rFonts w:ascii="Times New Roman" w:eastAsia="Times New Roman" w:hAnsi="Times New Roman" w:cs="Times New Roman"/>
                <w:sz w:val="28"/>
                <w:szCs w:val="28"/>
              </w:rPr>
              <w:t>Hoàn thành chương trình năm học.</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lastRenderedPageBreak/>
              <w:t>- Bắt đầu ôn thi lớp 10 cho học sinh khối 9</w:t>
            </w:r>
          </w:p>
        </w:tc>
        <w:tc>
          <w:tcPr>
            <w:tcW w:w="140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48555B" w:rsidRDefault="0048555B"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TTCM</w:t>
            </w:r>
          </w:p>
          <w:p w:rsidR="0036266A" w:rsidRPr="00D021CA" w:rsidRDefault="0036266A" w:rsidP="004B3D51">
            <w:pPr>
              <w:spacing w:line="276" w:lineRule="auto"/>
              <w:jc w:val="center"/>
              <w:rPr>
                <w:rFonts w:ascii="Times New Roman" w:eastAsia="Times New Roman" w:hAnsi="Times New Roman" w:cs="Times New Roman"/>
                <w:sz w:val="28"/>
                <w:szCs w:val="28"/>
              </w:rPr>
            </w:pPr>
          </w:p>
        </w:tc>
        <w:tc>
          <w:tcPr>
            <w:tcW w:w="166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BD7E3D"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GV được phân công</w:t>
            </w:r>
            <w:r w:rsidR="0036266A" w:rsidRPr="00D021CA">
              <w:rPr>
                <w:rFonts w:ascii="Times New Roman" w:eastAsia="Times New Roman" w:hAnsi="Times New Roman" w:cs="Times New Roman"/>
                <w:sz w:val="28"/>
                <w:szCs w:val="28"/>
              </w:rPr>
              <w:t> </w:t>
            </w:r>
          </w:p>
        </w:tc>
      </w:tr>
      <w:tr w:rsidR="0036266A" w:rsidRPr="00D021CA" w:rsidTr="0036266A">
        <w:trPr>
          <w:trHeight w:val="340"/>
        </w:trPr>
        <w:tc>
          <w:tcPr>
            <w:tcW w:w="1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lastRenderedPageBreak/>
              <w:t>6-7/201</w:t>
            </w:r>
            <w:r w:rsidR="009B2F4E" w:rsidRPr="00D021CA">
              <w:rPr>
                <w:rFonts w:ascii="Times New Roman" w:eastAsia="Times New Roman" w:hAnsi="Times New Roman" w:cs="Times New Roman"/>
                <w:sz w:val="28"/>
                <w:szCs w:val="28"/>
              </w:rPr>
              <w:t>8</w:t>
            </w:r>
          </w:p>
        </w:tc>
        <w:tc>
          <w:tcPr>
            <w:tcW w:w="505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Ôn và tổ chức chấm thi, xét duyệt cho những HS phải thi lại.</w:t>
            </w:r>
          </w:p>
          <w:p w:rsidR="0036266A" w:rsidRPr="00D021CA" w:rsidRDefault="0036266A" w:rsidP="004B3D51">
            <w:pPr>
              <w:spacing w:line="276" w:lineRule="auto"/>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 Tiếp tục ôn thi lớp 10 cho học sinh khối 9</w:t>
            </w:r>
          </w:p>
        </w:tc>
        <w:tc>
          <w:tcPr>
            <w:tcW w:w="140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48555B" w:rsidP="004B3D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t xml:space="preserve"> </w:t>
            </w:r>
            <w:r w:rsidRPr="0048555B">
              <w:rPr>
                <w:rFonts w:ascii="Times New Roman" w:eastAsia="Times New Roman" w:hAnsi="Times New Roman" w:cs="Times New Roman"/>
                <w:sz w:val="28"/>
                <w:szCs w:val="28"/>
              </w:rPr>
              <w:t>Ả</w:t>
            </w:r>
            <w:r>
              <w:rPr>
                <w:rFonts w:ascii="Times New Roman" w:eastAsia="Times New Roman" w:hAnsi="Times New Roman" w:cs="Times New Roman"/>
                <w:sz w:val="28"/>
                <w:szCs w:val="28"/>
              </w:rPr>
              <w:t xml:space="preserve"> NH</w:t>
            </w:r>
            <w:r w:rsidRPr="0048555B">
              <w:rPr>
                <w:rFonts w:ascii="Times New Roman" w:eastAsia="Times New Roman" w:hAnsi="Times New Roman" w:cs="Times New Roman"/>
                <w:sz w:val="28"/>
                <w:szCs w:val="28"/>
              </w:rPr>
              <w:t>Ó</w:t>
            </w:r>
            <w:r>
              <w:rPr>
                <w:rFonts w:ascii="Times New Roman" w:eastAsia="Times New Roman" w:hAnsi="Times New Roman" w:cs="Times New Roman"/>
                <w:sz w:val="28"/>
                <w:szCs w:val="28"/>
              </w:rPr>
              <w:t>M</w:t>
            </w:r>
          </w:p>
        </w:tc>
        <w:tc>
          <w:tcPr>
            <w:tcW w:w="166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36266A" w:rsidRPr="00D021CA" w:rsidRDefault="0036266A" w:rsidP="004B3D51">
            <w:pPr>
              <w:spacing w:line="276" w:lineRule="auto"/>
              <w:jc w:val="center"/>
              <w:rPr>
                <w:rFonts w:ascii="Times New Roman" w:eastAsia="Times New Roman" w:hAnsi="Times New Roman" w:cs="Times New Roman"/>
                <w:sz w:val="28"/>
                <w:szCs w:val="28"/>
              </w:rPr>
            </w:pPr>
            <w:r w:rsidRPr="00D021CA">
              <w:rPr>
                <w:rFonts w:ascii="Times New Roman" w:eastAsia="Times New Roman" w:hAnsi="Times New Roman" w:cs="Times New Roman"/>
                <w:sz w:val="28"/>
                <w:szCs w:val="28"/>
              </w:rPr>
              <w:t>GV có HS thi lại</w:t>
            </w:r>
          </w:p>
          <w:p w:rsidR="0036266A" w:rsidRPr="00D021CA" w:rsidRDefault="0036266A" w:rsidP="004B3D51">
            <w:pPr>
              <w:spacing w:line="276" w:lineRule="auto"/>
              <w:jc w:val="center"/>
              <w:rPr>
                <w:rFonts w:ascii="Times New Roman" w:eastAsia="Times New Roman" w:hAnsi="Times New Roman" w:cs="Times New Roman"/>
                <w:sz w:val="28"/>
                <w:szCs w:val="28"/>
              </w:rPr>
            </w:pPr>
          </w:p>
        </w:tc>
      </w:tr>
    </w:tbl>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w:t>
      </w:r>
    </w:p>
    <w:p w:rsidR="001B52E1" w:rsidRDefault="0036266A" w:rsidP="004B3D51">
      <w:pPr>
        <w:shd w:val="clear" w:color="auto" w:fill="FFFFFF"/>
        <w:spacing w:line="276" w:lineRule="auto"/>
        <w:rPr>
          <w:rFonts w:ascii="Times New Roman" w:eastAsia="Times New Roman" w:hAnsi="Times New Roman" w:cs="Times New Roman"/>
          <w:b/>
          <w:bCs/>
          <w:color w:val="000000"/>
          <w:sz w:val="28"/>
          <w:szCs w:val="28"/>
        </w:rPr>
      </w:pPr>
      <w:r w:rsidRPr="00D021CA">
        <w:rPr>
          <w:rFonts w:ascii="Times New Roman" w:eastAsia="Times New Roman" w:hAnsi="Times New Roman" w:cs="Times New Roman"/>
          <w:b/>
          <w:bCs/>
          <w:color w:val="000000"/>
          <w:sz w:val="28"/>
          <w:szCs w:val="28"/>
        </w:rPr>
        <w:t>G. ĐỀ XUẤT – KIẾN NGHỊ</w:t>
      </w:r>
      <w:r w:rsidR="001B52E1" w:rsidRPr="00D021CA">
        <w:rPr>
          <w:rFonts w:ascii="Times New Roman" w:eastAsia="Times New Roman" w:hAnsi="Times New Roman" w:cs="Times New Roman"/>
          <w:b/>
          <w:bCs/>
          <w:color w:val="000000"/>
          <w:sz w:val="28"/>
          <w:szCs w:val="28"/>
        </w:rPr>
        <w:t xml:space="preserve">: </w:t>
      </w:r>
      <w:r w:rsidR="00B10AB3">
        <w:rPr>
          <w:rFonts w:ascii="Times New Roman" w:eastAsia="Times New Roman" w:hAnsi="Times New Roman" w:cs="Times New Roman"/>
          <w:b/>
          <w:bCs/>
          <w:color w:val="000000"/>
          <w:sz w:val="28"/>
          <w:szCs w:val="28"/>
        </w:rPr>
        <w:t xml:space="preserve"> </w:t>
      </w:r>
    </w:p>
    <w:p w:rsidR="00B10AB3" w:rsidRPr="00B10AB3" w:rsidRDefault="00B10AB3" w:rsidP="004B3D51">
      <w:pPr>
        <w:shd w:val="clear" w:color="auto" w:fill="FFFFFF"/>
        <w:spacing w:line="276" w:lineRule="auto"/>
        <w:rPr>
          <w:rFonts w:ascii="Times New Roman" w:eastAsia="Times New Roman" w:hAnsi="Times New Roman" w:cs="Times New Roman"/>
          <w:bCs/>
          <w:color w:val="000000"/>
          <w:sz w:val="28"/>
          <w:szCs w:val="28"/>
        </w:rPr>
      </w:pPr>
      <w:r w:rsidRPr="00B10AB3">
        <w:rPr>
          <w:rFonts w:ascii="Times New Roman" w:eastAsia="Times New Roman" w:hAnsi="Times New Roman" w:cs="Times New Roman"/>
          <w:bCs/>
          <w:color w:val="000000"/>
          <w:sz w:val="28"/>
          <w:szCs w:val="28"/>
        </w:rPr>
        <w:t xml:space="preserve">Tình hình lớp 8/3, 8/4, 8/6 và 9/3 học môn tiếng anh rất yếu, BGH có thể hỗ </w:t>
      </w:r>
      <w:r w:rsidR="00BA710C">
        <w:rPr>
          <w:rFonts w:ascii="Times New Roman" w:eastAsia="Times New Roman" w:hAnsi="Times New Roman" w:cs="Times New Roman"/>
          <w:bCs/>
          <w:color w:val="000000"/>
          <w:sz w:val="28"/>
          <w:szCs w:val="28"/>
        </w:rPr>
        <w:t xml:space="preserve">trợ </w:t>
      </w:r>
      <w:bookmarkStart w:id="0" w:name="_GoBack"/>
      <w:bookmarkEnd w:id="0"/>
      <w:r w:rsidRPr="00B10AB3">
        <w:rPr>
          <w:rFonts w:ascii="Times New Roman" w:eastAsia="Times New Roman" w:hAnsi="Times New Roman" w:cs="Times New Roman"/>
          <w:bCs/>
          <w:color w:val="000000"/>
          <w:sz w:val="28"/>
          <w:szCs w:val="28"/>
        </w:rPr>
        <w:t>tư vấn cho tổ Anh các biện pháp để nâng cao chất lượng giảng dạy trong những lớp này.</w:t>
      </w:r>
    </w:p>
    <w:p w:rsidR="00D27829" w:rsidRPr="00D021CA" w:rsidRDefault="00D27829" w:rsidP="004B3D51">
      <w:pPr>
        <w:shd w:val="clear" w:color="auto" w:fill="FFFFFF"/>
        <w:spacing w:line="276" w:lineRule="auto"/>
        <w:rPr>
          <w:rFonts w:ascii="Times New Roman" w:eastAsia="Times New Roman" w:hAnsi="Times New Roman" w:cs="Times New Roman"/>
          <w:b/>
          <w:bCs/>
          <w:color w:val="000000"/>
          <w:sz w:val="28"/>
          <w:szCs w:val="28"/>
        </w:rPr>
      </w:pPr>
    </w:p>
    <w:p w:rsidR="009503A3" w:rsidRPr="00D021CA" w:rsidRDefault="001B52E1"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xml:space="preserve">  </w:t>
      </w:r>
      <w:r w:rsidR="009503A3" w:rsidRPr="00D021CA">
        <w:rPr>
          <w:rFonts w:ascii="Times New Roman" w:eastAsia="Times New Roman" w:hAnsi="Times New Roman" w:cs="Times New Roman"/>
          <w:b/>
          <w:bCs/>
          <w:color w:val="000000"/>
          <w:sz w:val="28"/>
          <w:szCs w:val="28"/>
        </w:rPr>
        <w:t>DUYỆT CỦA HIỆU TRƯỞNG</w:t>
      </w:r>
    </w:p>
    <w:p w:rsidR="0036266A" w:rsidRDefault="001B52E1" w:rsidP="004B3D51">
      <w:pPr>
        <w:shd w:val="clear" w:color="auto" w:fill="FFFFFF"/>
        <w:spacing w:line="276" w:lineRule="auto"/>
        <w:rPr>
          <w:rFonts w:ascii="Times New Roman" w:eastAsia="Times New Roman" w:hAnsi="Times New Roman" w:cs="Times New Roman"/>
          <w:b/>
          <w:bCs/>
          <w:color w:val="000000"/>
          <w:sz w:val="28"/>
          <w:szCs w:val="28"/>
        </w:rPr>
      </w:pPr>
      <w:r w:rsidRPr="00D021CA">
        <w:rPr>
          <w:rFonts w:ascii="Times New Roman" w:eastAsia="Times New Roman" w:hAnsi="Times New Roman" w:cs="Times New Roman"/>
          <w:b/>
          <w:bCs/>
          <w:color w:val="000000"/>
          <w:sz w:val="28"/>
          <w:szCs w:val="28"/>
        </w:rPr>
        <w:t xml:space="preserve">                                                      </w:t>
      </w:r>
    </w:p>
    <w:p w:rsidR="00D27829" w:rsidRPr="00D021CA" w:rsidRDefault="00D27829" w:rsidP="004B3D51">
      <w:pPr>
        <w:shd w:val="clear" w:color="auto" w:fill="FFFFFF"/>
        <w:spacing w:line="276" w:lineRule="auto"/>
        <w:rPr>
          <w:rFonts w:ascii="Times New Roman" w:eastAsia="Times New Roman" w:hAnsi="Times New Roman" w:cs="Times New Roman"/>
          <w:color w:val="000000"/>
          <w:sz w:val="28"/>
          <w:szCs w:val="28"/>
        </w:rPr>
      </w:pPr>
    </w:p>
    <w:p w:rsidR="0036266A" w:rsidRPr="00D021CA" w:rsidRDefault="0036266A" w:rsidP="004B3D51">
      <w:pPr>
        <w:shd w:val="clear" w:color="auto" w:fill="FFFFFF"/>
        <w:spacing w:line="276" w:lineRule="auto"/>
        <w:rPr>
          <w:rFonts w:ascii="Times New Roman" w:eastAsia="Times New Roman" w:hAnsi="Times New Roman" w:cs="Times New Roman"/>
          <w:color w:val="000000"/>
          <w:sz w:val="28"/>
          <w:szCs w:val="28"/>
        </w:rPr>
      </w:pPr>
      <w:r w:rsidRPr="00D021CA">
        <w:rPr>
          <w:rFonts w:ascii="Times New Roman" w:eastAsia="Times New Roman" w:hAnsi="Times New Roman" w:cs="Times New Roman"/>
          <w:color w:val="000000"/>
          <w:sz w:val="28"/>
          <w:szCs w:val="28"/>
        </w:rPr>
        <w:t> </w:t>
      </w:r>
    </w:p>
    <w:p w:rsidR="0036266A" w:rsidRPr="00D021CA" w:rsidRDefault="001B52E1" w:rsidP="004B3D51">
      <w:pPr>
        <w:shd w:val="clear" w:color="auto" w:fill="FFFFFF"/>
        <w:spacing w:line="276" w:lineRule="auto"/>
        <w:jc w:val="center"/>
        <w:rPr>
          <w:rFonts w:ascii="Times New Roman" w:eastAsia="Times New Roman" w:hAnsi="Times New Roman" w:cs="Times New Roman"/>
          <w:color w:val="000000"/>
          <w:sz w:val="28"/>
          <w:szCs w:val="28"/>
        </w:rPr>
      </w:pPr>
      <w:r w:rsidRPr="00D021CA">
        <w:rPr>
          <w:rFonts w:ascii="Times New Roman" w:eastAsia="Times New Roman" w:hAnsi="Times New Roman" w:cs="Times New Roman"/>
          <w:i/>
          <w:iCs/>
          <w:color w:val="000000"/>
          <w:sz w:val="28"/>
          <w:szCs w:val="28"/>
        </w:rPr>
        <w:t xml:space="preserve">                                                             </w:t>
      </w:r>
      <w:r w:rsidR="0036266A" w:rsidRPr="00D021CA">
        <w:rPr>
          <w:rFonts w:ascii="Times New Roman" w:eastAsia="Times New Roman" w:hAnsi="Times New Roman" w:cs="Times New Roman"/>
          <w:i/>
          <w:iCs/>
          <w:color w:val="000000"/>
          <w:sz w:val="28"/>
          <w:szCs w:val="28"/>
        </w:rPr>
        <w:t xml:space="preserve">Quận </w:t>
      </w:r>
      <w:r w:rsidRPr="00D021CA">
        <w:rPr>
          <w:rFonts w:ascii="Times New Roman" w:eastAsia="Times New Roman" w:hAnsi="Times New Roman" w:cs="Times New Roman"/>
          <w:i/>
          <w:iCs/>
          <w:color w:val="000000"/>
          <w:sz w:val="28"/>
          <w:szCs w:val="28"/>
        </w:rPr>
        <w:t>2</w:t>
      </w:r>
      <w:r w:rsidR="0036266A" w:rsidRPr="00D021CA">
        <w:rPr>
          <w:rFonts w:ascii="Times New Roman" w:eastAsia="Times New Roman" w:hAnsi="Times New Roman" w:cs="Times New Roman"/>
          <w:i/>
          <w:iCs/>
          <w:color w:val="000000"/>
          <w:sz w:val="28"/>
          <w:szCs w:val="28"/>
        </w:rPr>
        <w:t>, ngày 25</w:t>
      </w:r>
      <w:proofErr w:type="gramStart"/>
      <w:r w:rsidR="0036266A" w:rsidRPr="00D021CA">
        <w:rPr>
          <w:rFonts w:ascii="Times New Roman" w:eastAsia="Times New Roman" w:hAnsi="Times New Roman" w:cs="Times New Roman"/>
          <w:i/>
          <w:iCs/>
          <w:color w:val="000000"/>
          <w:sz w:val="28"/>
          <w:szCs w:val="28"/>
        </w:rPr>
        <w:t>  tháng</w:t>
      </w:r>
      <w:proofErr w:type="gramEnd"/>
      <w:r w:rsidR="0036266A" w:rsidRPr="00D021CA">
        <w:rPr>
          <w:rFonts w:ascii="Times New Roman" w:eastAsia="Times New Roman" w:hAnsi="Times New Roman" w:cs="Times New Roman"/>
          <w:i/>
          <w:iCs/>
          <w:color w:val="000000"/>
          <w:sz w:val="28"/>
          <w:szCs w:val="28"/>
        </w:rPr>
        <w:t xml:space="preserve"> 09  năm 201</w:t>
      </w:r>
      <w:r w:rsidRPr="00D021CA">
        <w:rPr>
          <w:rFonts w:ascii="Times New Roman" w:eastAsia="Times New Roman" w:hAnsi="Times New Roman" w:cs="Times New Roman"/>
          <w:i/>
          <w:iCs/>
          <w:color w:val="000000"/>
          <w:sz w:val="28"/>
          <w:szCs w:val="28"/>
        </w:rPr>
        <w:t>7</w:t>
      </w:r>
    </w:p>
    <w:p w:rsidR="0036266A" w:rsidRPr="00D021CA" w:rsidRDefault="001B52E1" w:rsidP="004B3D51">
      <w:pPr>
        <w:shd w:val="clear" w:color="auto" w:fill="FFFFFF"/>
        <w:spacing w:line="276" w:lineRule="auto"/>
        <w:jc w:val="center"/>
        <w:rPr>
          <w:rFonts w:ascii="Times New Roman" w:eastAsia="Times New Roman" w:hAnsi="Times New Roman" w:cs="Times New Roman"/>
          <w:color w:val="000000"/>
          <w:sz w:val="28"/>
          <w:szCs w:val="28"/>
        </w:rPr>
      </w:pPr>
      <w:r w:rsidRPr="00D021CA">
        <w:rPr>
          <w:rFonts w:ascii="Times New Roman" w:eastAsia="Times New Roman" w:hAnsi="Times New Roman" w:cs="Times New Roman"/>
          <w:b/>
          <w:bCs/>
          <w:color w:val="000000"/>
          <w:sz w:val="28"/>
          <w:szCs w:val="28"/>
        </w:rPr>
        <w:t xml:space="preserve">                                                         TTCM</w:t>
      </w:r>
    </w:p>
    <w:p w:rsidR="00F859F6" w:rsidRPr="00D021CA" w:rsidRDefault="00F859F6" w:rsidP="004B3D51">
      <w:pPr>
        <w:spacing w:line="276" w:lineRule="auto"/>
        <w:rPr>
          <w:rFonts w:ascii="Times New Roman" w:hAnsi="Times New Roman" w:cs="Times New Roman"/>
          <w:sz w:val="28"/>
          <w:szCs w:val="28"/>
        </w:rPr>
      </w:pPr>
    </w:p>
    <w:sectPr w:rsidR="00F859F6" w:rsidRPr="00D021CA" w:rsidSect="00F85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C7DA3"/>
    <w:multiLevelType w:val="hybridMultilevel"/>
    <w:tmpl w:val="D1DC9D02"/>
    <w:lvl w:ilvl="0" w:tplc="83582F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72328"/>
    <w:multiLevelType w:val="multilevel"/>
    <w:tmpl w:val="BAA255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7E4AA4"/>
    <w:multiLevelType w:val="hybridMultilevel"/>
    <w:tmpl w:val="063EEA5C"/>
    <w:lvl w:ilvl="0" w:tplc="070E15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254A20"/>
    <w:multiLevelType w:val="multilevel"/>
    <w:tmpl w:val="BB30C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E96381"/>
    <w:multiLevelType w:val="hybridMultilevel"/>
    <w:tmpl w:val="5B74D816"/>
    <w:lvl w:ilvl="0" w:tplc="B85AD6E8">
      <w:numFmt w:val="bullet"/>
      <w:lvlText w:val="-"/>
      <w:lvlJc w:val="left"/>
      <w:pPr>
        <w:ind w:left="99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4B35C8"/>
    <w:multiLevelType w:val="hybridMultilevel"/>
    <w:tmpl w:val="A4500ECC"/>
    <w:lvl w:ilvl="0" w:tplc="75AE23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 w:ilvl="0">
        <w:numFmt w:val="decimal"/>
        <w:lvlText w:val=""/>
        <w:lvlJc w:val="left"/>
      </w:lvl>
    </w:lvlOverride>
    <w:lvlOverride w:ilvl="1">
      <w:lvl w:ilvl="1">
        <w:numFmt w:val="decimal"/>
        <w:lvlText w:val="%2."/>
        <w:lvlJc w:val="left"/>
        <w:rPr>
          <w:b/>
        </w:rPr>
      </w:lvl>
    </w:lvlOverride>
  </w:num>
  <w:num w:numId="3">
    <w:abstractNumId w:val="1"/>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66A"/>
    <w:rsid w:val="000367E7"/>
    <w:rsid w:val="000668FC"/>
    <w:rsid w:val="0008453B"/>
    <w:rsid w:val="000B4633"/>
    <w:rsid w:val="000D2FDF"/>
    <w:rsid w:val="001B52E1"/>
    <w:rsid w:val="001E15AF"/>
    <w:rsid w:val="00232895"/>
    <w:rsid w:val="00236BE6"/>
    <w:rsid w:val="002547D8"/>
    <w:rsid w:val="0027174A"/>
    <w:rsid w:val="0028779F"/>
    <w:rsid w:val="002960CB"/>
    <w:rsid w:val="0036266A"/>
    <w:rsid w:val="00363A9D"/>
    <w:rsid w:val="003C6C66"/>
    <w:rsid w:val="004441CE"/>
    <w:rsid w:val="0048555B"/>
    <w:rsid w:val="004961ED"/>
    <w:rsid w:val="004B3D51"/>
    <w:rsid w:val="004D7533"/>
    <w:rsid w:val="0055584C"/>
    <w:rsid w:val="00557FEA"/>
    <w:rsid w:val="00584803"/>
    <w:rsid w:val="00594813"/>
    <w:rsid w:val="006823D7"/>
    <w:rsid w:val="00732F8F"/>
    <w:rsid w:val="00783960"/>
    <w:rsid w:val="007D6079"/>
    <w:rsid w:val="00827895"/>
    <w:rsid w:val="00837D1C"/>
    <w:rsid w:val="008860F9"/>
    <w:rsid w:val="009503A3"/>
    <w:rsid w:val="009A0A59"/>
    <w:rsid w:val="009B2F4E"/>
    <w:rsid w:val="009B2F69"/>
    <w:rsid w:val="009D33F6"/>
    <w:rsid w:val="009D37CA"/>
    <w:rsid w:val="00A80BAC"/>
    <w:rsid w:val="00B10AB3"/>
    <w:rsid w:val="00B1354B"/>
    <w:rsid w:val="00B3754E"/>
    <w:rsid w:val="00B53AFC"/>
    <w:rsid w:val="00B93905"/>
    <w:rsid w:val="00BA710C"/>
    <w:rsid w:val="00BD7E3D"/>
    <w:rsid w:val="00C0106A"/>
    <w:rsid w:val="00C11532"/>
    <w:rsid w:val="00C71357"/>
    <w:rsid w:val="00C74DA6"/>
    <w:rsid w:val="00C77D45"/>
    <w:rsid w:val="00CF0BEA"/>
    <w:rsid w:val="00D021CA"/>
    <w:rsid w:val="00D27829"/>
    <w:rsid w:val="00DC14BE"/>
    <w:rsid w:val="00E120F5"/>
    <w:rsid w:val="00ED370D"/>
    <w:rsid w:val="00F85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147619-90C6-451C-B17A-632E63AC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A9D"/>
  </w:style>
  <w:style w:type="paragraph" w:styleId="Heading1">
    <w:name w:val="heading 1"/>
    <w:basedOn w:val="Normal"/>
    <w:link w:val="Heading1Char"/>
    <w:uiPriority w:val="9"/>
    <w:qFormat/>
    <w:rsid w:val="0036266A"/>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363A9D"/>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63A9D"/>
    <w:rPr>
      <w:b/>
      <w:bCs/>
    </w:rPr>
  </w:style>
  <w:style w:type="character" w:styleId="Emphasis">
    <w:name w:val="Emphasis"/>
    <w:basedOn w:val="DefaultParagraphFont"/>
    <w:uiPriority w:val="20"/>
    <w:qFormat/>
    <w:rsid w:val="00363A9D"/>
    <w:rPr>
      <w:i/>
      <w:iCs/>
    </w:rPr>
  </w:style>
  <w:style w:type="paragraph" w:styleId="ListParagraph">
    <w:name w:val="List Paragraph"/>
    <w:basedOn w:val="Normal"/>
    <w:uiPriority w:val="34"/>
    <w:qFormat/>
    <w:rsid w:val="00363A9D"/>
    <w:pPr>
      <w:ind w:left="720"/>
      <w:contextualSpacing/>
    </w:pPr>
  </w:style>
  <w:style w:type="character" w:customStyle="1" w:styleId="Heading6Char">
    <w:name w:val="Heading 6 Char"/>
    <w:basedOn w:val="DefaultParagraphFont"/>
    <w:link w:val="Heading6"/>
    <w:uiPriority w:val="9"/>
    <w:rsid w:val="00363A9D"/>
    <w:rPr>
      <w:rFonts w:ascii="Times New Roman" w:eastAsia="Times New Roman" w:hAnsi="Times New Roman" w:cs="Times New Roman"/>
      <w:b/>
      <w:bCs/>
      <w:sz w:val="15"/>
      <w:szCs w:val="15"/>
    </w:rPr>
  </w:style>
  <w:style w:type="character" w:customStyle="1" w:styleId="Heading1Char">
    <w:name w:val="Heading 1 Char"/>
    <w:basedOn w:val="DefaultParagraphFont"/>
    <w:link w:val="Heading1"/>
    <w:uiPriority w:val="9"/>
    <w:rsid w:val="0036266A"/>
    <w:rPr>
      <w:rFonts w:ascii="Times New Roman" w:eastAsia="Times New Roman" w:hAnsi="Times New Roman" w:cs="Times New Roman"/>
      <w:b/>
      <w:bCs/>
      <w:kern w:val="36"/>
      <w:sz w:val="48"/>
      <w:szCs w:val="48"/>
    </w:rPr>
  </w:style>
  <w:style w:type="paragraph" w:customStyle="1" w:styleId="nospacing">
    <w:name w:val="nospacing"/>
    <w:basedOn w:val="Normal"/>
    <w:rsid w:val="0036266A"/>
    <w:pPr>
      <w:spacing w:before="100" w:beforeAutospacing="1" w:after="100" w:afterAutospacing="1"/>
      <w:jc w:val="left"/>
    </w:pPr>
    <w:rPr>
      <w:rFonts w:ascii="Times New Roman" w:eastAsia="Times New Roman" w:hAnsi="Times New Roman" w:cs="Times New Roman"/>
      <w:sz w:val="24"/>
      <w:szCs w:val="24"/>
    </w:rPr>
  </w:style>
  <w:style w:type="paragraph" w:styleId="NormalWeb">
    <w:name w:val="Normal (Web)"/>
    <w:basedOn w:val="Normal"/>
    <w:uiPriority w:val="99"/>
    <w:unhideWhenUsed/>
    <w:rsid w:val="0036266A"/>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266A"/>
    <w:rPr>
      <w:color w:val="0000FF"/>
      <w:u w:val="single"/>
    </w:rPr>
  </w:style>
  <w:style w:type="paragraph" w:styleId="NoSpacing0">
    <w:name w:val="No Spacing"/>
    <w:uiPriority w:val="1"/>
    <w:qFormat/>
    <w:rsid w:val="00E12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84061">
      <w:bodyDiv w:val="1"/>
      <w:marLeft w:val="0"/>
      <w:marRight w:val="0"/>
      <w:marTop w:val="0"/>
      <w:marBottom w:val="0"/>
      <w:divBdr>
        <w:top w:val="none" w:sz="0" w:space="0" w:color="auto"/>
        <w:left w:val="none" w:sz="0" w:space="0" w:color="auto"/>
        <w:bottom w:val="none" w:sz="0" w:space="0" w:color="auto"/>
        <w:right w:val="none" w:sz="0" w:space="0" w:color="auto"/>
      </w:divBdr>
      <w:divsChild>
        <w:div w:id="1169563501">
          <w:marLeft w:val="0"/>
          <w:marRight w:val="0"/>
          <w:marTop w:val="75"/>
          <w:marBottom w:val="75"/>
          <w:divBdr>
            <w:top w:val="none" w:sz="0" w:space="0" w:color="auto"/>
            <w:left w:val="none" w:sz="0" w:space="0" w:color="auto"/>
            <w:bottom w:val="none" w:sz="0" w:space="0" w:color="auto"/>
            <w:right w:val="none" w:sz="0" w:space="0" w:color="auto"/>
          </w:divBdr>
          <w:divsChild>
            <w:div w:id="253175582">
              <w:marLeft w:val="0"/>
              <w:marRight w:val="0"/>
              <w:marTop w:val="150"/>
              <w:marBottom w:val="0"/>
              <w:divBdr>
                <w:top w:val="none" w:sz="0" w:space="0" w:color="auto"/>
                <w:left w:val="none" w:sz="0" w:space="0" w:color="auto"/>
                <w:bottom w:val="none" w:sz="0" w:space="0" w:color="auto"/>
                <w:right w:val="none" w:sz="0" w:space="0" w:color="auto"/>
              </w:divBdr>
            </w:div>
          </w:divsChild>
        </w:div>
        <w:div w:id="467432042">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092EB-7B8C-4D23-99A8-206C3EDE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3661</Words>
  <Characters>20872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PC01</cp:lastModifiedBy>
  <cp:revision>4</cp:revision>
  <dcterms:created xsi:type="dcterms:W3CDTF">2017-11-01T15:07:00Z</dcterms:created>
  <dcterms:modified xsi:type="dcterms:W3CDTF">2017-12-04T09:31:00Z</dcterms:modified>
</cp:coreProperties>
</file>